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72F" w:rsidRPr="001E472F" w:rsidRDefault="00A14AE6" w:rsidP="001E47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GARGŽDŲ</w:t>
      </w:r>
      <w:r w:rsidR="001E472F" w:rsidRPr="001E472F">
        <w:rPr>
          <w:rFonts w:ascii="Times New Roman" w:hAnsi="Times New Roman" w:cs="Times New Roman"/>
          <w:b/>
          <w:sz w:val="24"/>
          <w:szCs w:val="24"/>
        </w:rPr>
        <w:t xml:space="preserve"> LOPŠELIO–DARŽELIO „</w:t>
      </w:r>
      <w:r>
        <w:rPr>
          <w:rFonts w:ascii="Times New Roman" w:hAnsi="Times New Roman" w:cs="Times New Roman"/>
          <w:b/>
          <w:sz w:val="24"/>
          <w:szCs w:val="24"/>
        </w:rPr>
        <w:t>NAMINUKAS</w:t>
      </w:r>
      <w:r w:rsidR="001E472F" w:rsidRPr="001E472F">
        <w:rPr>
          <w:rFonts w:ascii="Times New Roman" w:hAnsi="Times New Roman" w:cs="Times New Roman"/>
          <w:b/>
          <w:sz w:val="24"/>
          <w:szCs w:val="24"/>
        </w:rPr>
        <w:t>“</w:t>
      </w:r>
    </w:p>
    <w:p w:rsidR="00C25FD4" w:rsidRPr="001E472F" w:rsidRDefault="001E472F" w:rsidP="001E472F">
      <w:pPr>
        <w:pBdr>
          <w:bottom w:val="single" w:sz="4" w:space="1" w:color="auto"/>
        </w:pBdr>
        <w:spacing w:after="0" w:line="240" w:lineRule="auto"/>
        <w:jc w:val="center"/>
        <w:rPr>
          <w:rFonts w:ascii="Times New Roman" w:eastAsia="Times New Roman" w:hAnsi="Times New Roman" w:cs="Times New Roman"/>
          <w:b/>
          <w:color w:val="000000"/>
          <w:sz w:val="24"/>
          <w:szCs w:val="24"/>
          <w:lang w:eastAsia="lt-LT"/>
        </w:rPr>
      </w:pPr>
      <w:r w:rsidRPr="001E472F">
        <w:rPr>
          <w:rFonts w:ascii="Times New Roman" w:eastAsia="Times New Roman" w:hAnsi="Times New Roman" w:cs="Times New Roman"/>
          <w:b/>
          <w:color w:val="000000"/>
          <w:sz w:val="24"/>
          <w:szCs w:val="24"/>
          <w:lang w:eastAsia="lt-LT"/>
        </w:rPr>
        <w:t>Interneto p</w:t>
      </w:r>
      <w:r w:rsidR="00C25FD4" w:rsidRPr="001E472F">
        <w:rPr>
          <w:rFonts w:ascii="Times New Roman" w:eastAsia="Times New Roman" w:hAnsi="Times New Roman" w:cs="Times New Roman"/>
          <w:b/>
          <w:color w:val="000000"/>
          <w:sz w:val="24"/>
          <w:szCs w:val="24"/>
          <w:lang w:eastAsia="lt-LT"/>
        </w:rPr>
        <w:t>rivatumo ir slapukų politika</w:t>
      </w:r>
    </w:p>
    <w:p w:rsidR="00230A08" w:rsidRDefault="00230A08" w:rsidP="001E472F">
      <w:pPr>
        <w:spacing w:after="0" w:line="240" w:lineRule="auto"/>
        <w:jc w:val="center"/>
        <w:rPr>
          <w:rFonts w:ascii="Times New Roman" w:eastAsia="Times New Roman" w:hAnsi="Times New Roman" w:cs="Times New Roman"/>
          <w:b/>
          <w:color w:val="000000"/>
          <w:sz w:val="24"/>
          <w:szCs w:val="24"/>
          <w:lang w:eastAsia="lt-LT"/>
        </w:rPr>
      </w:pPr>
    </w:p>
    <w:p w:rsidR="001E472F" w:rsidRPr="001E472F" w:rsidRDefault="001E472F" w:rsidP="001E472F">
      <w:pPr>
        <w:spacing w:after="0" w:line="240" w:lineRule="auto"/>
        <w:jc w:val="center"/>
        <w:rPr>
          <w:rFonts w:ascii="Times New Roman" w:eastAsia="Times New Roman" w:hAnsi="Times New Roman" w:cs="Times New Roman"/>
          <w:b/>
          <w:color w:val="000000"/>
          <w:sz w:val="24"/>
          <w:szCs w:val="24"/>
          <w:lang w:eastAsia="lt-LT"/>
        </w:rPr>
      </w:pPr>
    </w:p>
    <w:p w:rsidR="00C25FD4" w:rsidRPr="001E472F" w:rsidRDefault="00A14AE6" w:rsidP="001E472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lopšelis–darželis „</w:t>
      </w:r>
      <w:r>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w:t>
      </w:r>
      <w:r w:rsidR="00C25FD4" w:rsidRPr="001E472F">
        <w:rPr>
          <w:rFonts w:ascii="Times New Roman" w:eastAsia="Times New Roman" w:hAnsi="Times New Roman" w:cs="Times New Roman"/>
          <w:color w:val="000000"/>
          <w:sz w:val="24"/>
          <w:szCs w:val="24"/>
          <w:lang w:eastAsia="lt-LT"/>
        </w:rPr>
        <w:t xml:space="preserve"> itin vertina ir saugo Duomenų subjektų privatumą, todėl šioje Privatumo ir slapukų politikoje (toliau – Politika) aiškiai ir skaidriai pateikiame mūsų interneto svetainėje taikomus informacijos rinkimo ir naudojimo principus. Šią Politiką taikome tais atvejais, kai lankotės </w:t>
      </w:r>
      <w:r>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lopšelio–darželio „</w:t>
      </w:r>
      <w:r>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w:t>
      </w:r>
      <w:r w:rsidR="001E472F" w:rsidRPr="001E472F">
        <w:rPr>
          <w:rFonts w:ascii="Times New Roman" w:eastAsia="Times New Roman" w:hAnsi="Times New Roman" w:cs="Times New Roman"/>
          <w:color w:val="000000"/>
          <w:sz w:val="24"/>
          <w:szCs w:val="24"/>
          <w:lang w:eastAsia="lt-LT"/>
        </w:rPr>
        <w:t xml:space="preserve"> </w:t>
      </w:r>
      <w:r w:rsidR="00C25FD4" w:rsidRPr="001E472F">
        <w:rPr>
          <w:rFonts w:ascii="Times New Roman" w:eastAsia="Times New Roman" w:hAnsi="Times New Roman" w:cs="Times New Roman"/>
          <w:color w:val="000000"/>
          <w:sz w:val="24"/>
          <w:szCs w:val="24"/>
          <w:lang w:eastAsia="lt-LT"/>
        </w:rPr>
        <w:t>interneto svetainėje</w:t>
      </w:r>
      <w:r w:rsidR="00FC46AD" w:rsidRPr="001E472F">
        <w:rPr>
          <w:rFonts w:ascii="Times New Roman" w:eastAsia="Times New Roman" w:hAnsi="Times New Roman" w:cs="Times New Roman"/>
          <w:color w:val="000000"/>
          <w:sz w:val="24"/>
          <w:szCs w:val="24"/>
          <w:lang w:eastAsia="lt-LT"/>
        </w:rPr>
        <w:t xml:space="preserve"> www.</w:t>
      </w:r>
      <w:r>
        <w:rPr>
          <w:rFonts w:ascii="Times New Roman" w:eastAsia="Times New Roman" w:hAnsi="Times New Roman" w:cs="Times New Roman"/>
          <w:color w:val="000000"/>
          <w:sz w:val="24"/>
          <w:szCs w:val="24"/>
          <w:lang w:eastAsia="lt-LT"/>
        </w:rPr>
        <w:t>naminukas</w:t>
      </w:r>
      <w:r w:rsidR="00FC46AD" w:rsidRPr="001E472F">
        <w:rPr>
          <w:rFonts w:ascii="Times New Roman" w:eastAsia="Times New Roman" w:hAnsi="Times New Roman" w:cs="Times New Roman"/>
          <w:color w:val="000000"/>
          <w:sz w:val="24"/>
          <w:szCs w:val="24"/>
          <w:lang w:eastAsia="lt-LT"/>
        </w:rPr>
        <w:t>.lt</w:t>
      </w:r>
      <w:r w:rsidR="00C25FD4" w:rsidRPr="001E472F">
        <w:rPr>
          <w:rFonts w:ascii="Times New Roman" w:eastAsia="Times New Roman" w:hAnsi="Times New Roman" w:cs="Times New Roman"/>
          <w:color w:val="000000"/>
          <w:sz w:val="24"/>
          <w:szCs w:val="24"/>
          <w:lang w:eastAsia="lt-LT"/>
        </w:rPr>
        <w:t>. Ši politika taip pat skirta informuoti Jus apie atliekamas asmens duomenų tvarkymo operacijas bei pagrindines nuostatas, skirtas užtikrinti Jūsų privatumą.</w:t>
      </w:r>
    </w:p>
    <w:p w:rsidR="004539A4" w:rsidRDefault="004539A4" w:rsidP="001E472F">
      <w:pPr>
        <w:spacing w:after="0" w:line="240" w:lineRule="auto"/>
        <w:jc w:val="both"/>
        <w:rPr>
          <w:rFonts w:ascii="Times New Roman" w:eastAsia="Times New Roman" w:hAnsi="Times New Roman" w:cs="Times New Roman"/>
          <w:color w:val="000000"/>
          <w:sz w:val="24"/>
          <w:szCs w:val="24"/>
          <w:lang w:eastAsia="lt-LT"/>
        </w:rPr>
      </w:pP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Tvarkydami asmens duomenis vadovaujamės Europos Sąjungos Duomenų apsaugos reglamento Nr. 2016/679, Lietuvos Respublikos asmens duomenų teisinės apsaugos įstatymo, Lietuvos Respublikos elektroninių ryšių įstatymo, kitų susijusių teisės aktų reikalavimais bei kontroliuojančių institucijų nurodymais.</w:t>
      </w:r>
    </w:p>
    <w:p w:rsidR="001E472F" w:rsidRDefault="001E472F" w:rsidP="001E472F">
      <w:pPr>
        <w:spacing w:after="0" w:line="240" w:lineRule="auto"/>
        <w:jc w:val="both"/>
        <w:rPr>
          <w:rFonts w:ascii="Times New Roman" w:eastAsia="Times New Roman" w:hAnsi="Times New Roman" w:cs="Times New Roman"/>
          <w:b/>
          <w:bCs/>
          <w:color w:val="000000"/>
          <w:sz w:val="24"/>
          <w:szCs w:val="24"/>
          <w:lang w:eastAsia="lt-LT"/>
        </w:rPr>
      </w:pP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Kokiais tikslais tvarkomi Jūsų duomenys?</w:t>
      </w: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 xml:space="preserve">Siekdami užtikrinti skaidrumą ir atsakingą asmens duomenų tvarkymą, informuojame, kad </w:t>
      </w:r>
      <w:r w:rsidR="00A14AE6">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lopšelis–darželis „</w:t>
      </w:r>
      <w:r w:rsidR="00A14AE6">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tvarko asmens duomenis šiais tikslais:</w:t>
      </w:r>
    </w:p>
    <w:p w:rsidR="00745746" w:rsidRPr="001E472F" w:rsidRDefault="001E472F" w:rsidP="001E472F">
      <w:pPr>
        <w:pStyle w:val="Sraopastraipa"/>
        <w:numPr>
          <w:ilvl w:val="0"/>
          <w:numId w:val="9"/>
        </w:numPr>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Ikimokyklinio ir priešmokyklinio u</w:t>
      </w:r>
      <w:r w:rsidR="00745746" w:rsidRPr="001E472F">
        <w:rPr>
          <w:rFonts w:ascii="Times New Roman" w:hAnsi="Times New Roman" w:cs="Times New Roman"/>
          <w:sz w:val="24"/>
          <w:szCs w:val="24"/>
        </w:rPr>
        <w:t>gdymo paslaugų teikimo;</w:t>
      </w:r>
    </w:p>
    <w:p w:rsidR="00745746" w:rsidRPr="001E472F" w:rsidRDefault="00475ECC" w:rsidP="001E472F">
      <w:pPr>
        <w:pStyle w:val="Sraopastraipa"/>
        <w:numPr>
          <w:ilvl w:val="0"/>
          <w:numId w:val="9"/>
        </w:numPr>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Ugdytinių</w:t>
      </w:r>
      <w:r w:rsidR="00745746" w:rsidRPr="001E472F">
        <w:rPr>
          <w:rFonts w:ascii="Times New Roman" w:hAnsi="Times New Roman" w:cs="Times New Roman"/>
          <w:sz w:val="24"/>
          <w:szCs w:val="24"/>
        </w:rPr>
        <w:t xml:space="preserve"> asmens bylų tvarkymo;</w:t>
      </w:r>
    </w:p>
    <w:p w:rsidR="00745746" w:rsidRPr="001E472F" w:rsidRDefault="00745746" w:rsidP="001E472F">
      <w:pPr>
        <w:pStyle w:val="Sraopastraipa"/>
        <w:numPr>
          <w:ilvl w:val="0"/>
          <w:numId w:val="9"/>
        </w:numPr>
        <w:spacing w:before="0" w:after="0"/>
        <w:ind w:left="714" w:hanging="357"/>
        <w:jc w:val="both"/>
        <w:rPr>
          <w:rFonts w:ascii="Times New Roman" w:hAnsi="Times New Roman" w:cs="Times New Roman"/>
          <w:sz w:val="24"/>
          <w:szCs w:val="24"/>
        </w:rPr>
      </w:pPr>
      <w:r w:rsidRPr="001E472F">
        <w:rPr>
          <w:rFonts w:ascii="Times New Roman" w:hAnsi="Times New Roman" w:cs="Times New Roman"/>
          <w:sz w:val="24"/>
          <w:szCs w:val="24"/>
        </w:rPr>
        <w:t>Dienynų pildymo;</w:t>
      </w:r>
    </w:p>
    <w:p w:rsidR="00745746" w:rsidRPr="001E472F" w:rsidRDefault="00745746" w:rsidP="001E472F">
      <w:pPr>
        <w:pStyle w:val="Sraopastraipa"/>
        <w:numPr>
          <w:ilvl w:val="0"/>
          <w:numId w:val="9"/>
        </w:numPr>
        <w:spacing w:before="0" w:after="0"/>
        <w:ind w:left="714" w:hanging="357"/>
        <w:jc w:val="both"/>
        <w:rPr>
          <w:rFonts w:ascii="Times New Roman" w:hAnsi="Times New Roman" w:cs="Times New Roman"/>
          <w:sz w:val="24"/>
          <w:szCs w:val="24"/>
        </w:rPr>
      </w:pPr>
      <w:r w:rsidRPr="001E472F">
        <w:rPr>
          <w:rFonts w:ascii="Times New Roman" w:hAnsi="Times New Roman" w:cs="Times New Roman"/>
          <w:sz w:val="24"/>
          <w:szCs w:val="24"/>
        </w:rPr>
        <w:t>Mokymo baigimo ir kitų pažymėjimų išdavimo;</w:t>
      </w:r>
    </w:p>
    <w:p w:rsidR="00745746" w:rsidRPr="001E472F" w:rsidRDefault="00745746" w:rsidP="001E472F">
      <w:pPr>
        <w:pStyle w:val="Sraopastraipa"/>
        <w:numPr>
          <w:ilvl w:val="0"/>
          <w:numId w:val="9"/>
        </w:numPr>
        <w:spacing w:before="0" w:after="0"/>
        <w:ind w:left="714" w:hanging="357"/>
        <w:jc w:val="both"/>
        <w:rPr>
          <w:rFonts w:ascii="Times New Roman" w:hAnsi="Times New Roman" w:cs="Times New Roman"/>
          <w:sz w:val="24"/>
          <w:szCs w:val="24"/>
        </w:rPr>
      </w:pPr>
      <w:r w:rsidRPr="001E472F">
        <w:rPr>
          <w:rFonts w:ascii="Times New Roman" w:hAnsi="Times New Roman" w:cs="Times New Roman"/>
          <w:sz w:val="24"/>
          <w:szCs w:val="24"/>
        </w:rPr>
        <w:t>Neformaliojo mokinių švietimo organizavimo;</w:t>
      </w:r>
    </w:p>
    <w:p w:rsidR="00745746" w:rsidRPr="001E472F" w:rsidRDefault="00745746" w:rsidP="001E472F">
      <w:pPr>
        <w:pStyle w:val="Sraopastraipa"/>
        <w:numPr>
          <w:ilvl w:val="0"/>
          <w:numId w:val="9"/>
        </w:numPr>
        <w:spacing w:before="0" w:after="0"/>
        <w:ind w:left="714" w:hanging="357"/>
        <w:jc w:val="both"/>
        <w:rPr>
          <w:rFonts w:ascii="Times New Roman" w:hAnsi="Times New Roman" w:cs="Times New Roman"/>
          <w:sz w:val="24"/>
          <w:szCs w:val="24"/>
        </w:rPr>
      </w:pPr>
      <w:r w:rsidRPr="001E472F">
        <w:rPr>
          <w:rFonts w:ascii="Times New Roman" w:hAnsi="Times New Roman" w:cs="Times New Roman"/>
          <w:sz w:val="24"/>
          <w:szCs w:val="24"/>
        </w:rPr>
        <w:t>Nemokamo maitinimo organizavimo;</w:t>
      </w:r>
    </w:p>
    <w:p w:rsidR="00745746" w:rsidRPr="001E472F" w:rsidRDefault="00745746" w:rsidP="001E472F">
      <w:pPr>
        <w:pStyle w:val="Sraopastraipa"/>
        <w:numPr>
          <w:ilvl w:val="0"/>
          <w:numId w:val="9"/>
        </w:numPr>
        <w:spacing w:before="0" w:after="0"/>
        <w:ind w:left="714" w:hanging="357"/>
        <w:jc w:val="both"/>
        <w:rPr>
          <w:rFonts w:ascii="Times New Roman" w:hAnsi="Times New Roman" w:cs="Times New Roman"/>
          <w:sz w:val="24"/>
          <w:szCs w:val="24"/>
        </w:rPr>
      </w:pPr>
      <w:r w:rsidRPr="001E472F">
        <w:rPr>
          <w:rFonts w:ascii="Times New Roman" w:hAnsi="Times New Roman" w:cs="Times New Roman"/>
          <w:sz w:val="24"/>
          <w:szCs w:val="24"/>
        </w:rPr>
        <w:t>Įstaigos veiklos informavimo bendruomenei ir visuomenei (</w:t>
      </w:r>
      <w:r w:rsidR="00475ECC">
        <w:rPr>
          <w:rFonts w:ascii="Times New Roman" w:hAnsi="Times New Roman" w:cs="Times New Roman"/>
          <w:sz w:val="24"/>
          <w:szCs w:val="24"/>
        </w:rPr>
        <w:t>ugdytinių</w:t>
      </w:r>
      <w:r w:rsidRPr="001E472F">
        <w:rPr>
          <w:rFonts w:ascii="Times New Roman" w:hAnsi="Times New Roman" w:cs="Times New Roman"/>
          <w:sz w:val="24"/>
          <w:szCs w:val="24"/>
        </w:rPr>
        <w:t xml:space="preserve"> kūrybiniai darbai, mokymosi pasiekimai, nuotraukos, filmuota medžiaga);</w:t>
      </w:r>
    </w:p>
    <w:p w:rsidR="00745746" w:rsidRPr="001E472F" w:rsidRDefault="00745746" w:rsidP="001E472F">
      <w:pPr>
        <w:pStyle w:val="Sraopastraipa"/>
        <w:numPr>
          <w:ilvl w:val="0"/>
          <w:numId w:val="9"/>
        </w:numPr>
        <w:spacing w:before="0" w:after="0"/>
        <w:ind w:left="714" w:hanging="357"/>
        <w:jc w:val="both"/>
        <w:rPr>
          <w:rFonts w:ascii="Times New Roman" w:hAnsi="Times New Roman" w:cs="Times New Roman"/>
          <w:sz w:val="24"/>
          <w:szCs w:val="24"/>
        </w:rPr>
      </w:pPr>
      <w:r w:rsidRPr="001E472F">
        <w:rPr>
          <w:rFonts w:ascii="Times New Roman" w:hAnsi="Times New Roman" w:cs="Times New Roman"/>
          <w:sz w:val="24"/>
          <w:szCs w:val="24"/>
        </w:rPr>
        <w:t>Tarpinstitucinio bendradarbiavimo;</w:t>
      </w:r>
    </w:p>
    <w:p w:rsidR="00745746" w:rsidRPr="001E472F" w:rsidRDefault="00475ECC" w:rsidP="001E472F">
      <w:pPr>
        <w:pStyle w:val="Sraopastraipa"/>
        <w:numPr>
          <w:ilvl w:val="0"/>
          <w:numId w:val="9"/>
        </w:numPr>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Ugdytinių</w:t>
      </w:r>
      <w:r w:rsidR="00745746" w:rsidRPr="001E472F">
        <w:rPr>
          <w:rFonts w:ascii="Times New Roman" w:hAnsi="Times New Roman" w:cs="Times New Roman"/>
          <w:sz w:val="24"/>
          <w:szCs w:val="24"/>
        </w:rPr>
        <w:t xml:space="preserve"> gerovės Įstaigoje ir visuomenėje užtikrinimo;</w:t>
      </w:r>
    </w:p>
    <w:p w:rsidR="00745746" w:rsidRPr="001E472F" w:rsidRDefault="00745746" w:rsidP="001E472F">
      <w:pPr>
        <w:pStyle w:val="Sraopastraipa"/>
        <w:numPr>
          <w:ilvl w:val="0"/>
          <w:numId w:val="9"/>
        </w:numPr>
        <w:spacing w:before="0" w:after="0"/>
        <w:ind w:left="714" w:hanging="357"/>
        <w:jc w:val="both"/>
        <w:rPr>
          <w:rFonts w:ascii="Times New Roman" w:hAnsi="Times New Roman" w:cs="Times New Roman"/>
          <w:sz w:val="24"/>
          <w:szCs w:val="24"/>
        </w:rPr>
      </w:pPr>
      <w:r w:rsidRPr="001E472F">
        <w:rPr>
          <w:rFonts w:ascii="Times New Roman" w:hAnsi="Times New Roman" w:cs="Times New Roman"/>
          <w:sz w:val="24"/>
          <w:szCs w:val="24"/>
        </w:rPr>
        <w:t>Svarbaus Įstaigos turto saugumo užtikrinimo</w:t>
      </w:r>
      <w:r w:rsidR="00475ECC">
        <w:rPr>
          <w:rFonts w:ascii="Times New Roman" w:hAnsi="Times New Roman" w:cs="Times New Roman"/>
          <w:sz w:val="24"/>
          <w:szCs w:val="24"/>
        </w:rPr>
        <w:t xml:space="preserve"> (del vaizdo stebėjimo)</w:t>
      </w:r>
      <w:r w:rsidRPr="001E472F">
        <w:rPr>
          <w:rFonts w:ascii="Times New Roman" w:hAnsi="Times New Roman" w:cs="Times New Roman"/>
          <w:sz w:val="24"/>
          <w:szCs w:val="24"/>
        </w:rPr>
        <w:t>.</w:t>
      </w:r>
    </w:p>
    <w:p w:rsidR="001E472F" w:rsidRDefault="001E472F" w:rsidP="001E472F">
      <w:pPr>
        <w:spacing w:after="0" w:line="240" w:lineRule="auto"/>
        <w:jc w:val="both"/>
        <w:rPr>
          <w:rFonts w:ascii="Times New Roman" w:eastAsia="Times New Roman" w:hAnsi="Times New Roman" w:cs="Times New Roman"/>
          <w:b/>
          <w:bCs/>
          <w:color w:val="000000"/>
          <w:sz w:val="24"/>
          <w:szCs w:val="24"/>
          <w:lang w:eastAsia="lt-LT"/>
        </w:rPr>
      </w:pPr>
    </w:p>
    <w:p w:rsidR="00FC46AD"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Kokie asmens duomenys renkami ir tvarkomi?</w:t>
      </w:r>
    </w:p>
    <w:p w:rsidR="00166A4E" w:rsidRPr="00166A4E" w:rsidRDefault="00166A4E" w:rsidP="00166A4E">
      <w:pPr>
        <w:spacing w:after="0" w:line="240" w:lineRule="auto"/>
        <w:jc w:val="both"/>
        <w:rPr>
          <w:rFonts w:ascii="Times New Roman" w:hAnsi="Times New Roman" w:cs="Times New Roman"/>
          <w:sz w:val="24"/>
          <w:szCs w:val="24"/>
          <w:lang w:eastAsia="lt-LT"/>
        </w:rPr>
      </w:pPr>
      <w:r>
        <w:rPr>
          <w:rFonts w:ascii="Times New Roman" w:hAnsi="Times New Roman"/>
          <w:sz w:val="24"/>
          <w:szCs w:val="24"/>
        </w:rPr>
        <w:t xml:space="preserve">Įstaigos </w:t>
      </w:r>
      <w:r w:rsidRPr="00F4172B">
        <w:rPr>
          <w:rFonts w:ascii="Times New Roman" w:hAnsi="Times New Roman" w:cs="Times New Roman"/>
          <w:sz w:val="24"/>
          <w:szCs w:val="24"/>
          <w:lang w:eastAsia="lt-LT"/>
        </w:rPr>
        <w:t>ugdytinių duomenys: vardas, pavardė, asmens kodas, gimimo data, grupė, lytis, foto nuotrauka, gyvenamosios vietos adresas, pilietybė, gimtoji kalba,</w:t>
      </w:r>
      <w:r>
        <w:rPr>
          <w:rFonts w:ascii="Times New Roman" w:hAnsi="Times New Roman" w:cs="Times New Roman"/>
          <w:sz w:val="24"/>
          <w:szCs w:val="24"/>
          <w:lang w:eastAsia="lt-LT"/>
        </w:rPr>
        <w:t xml:space="preserve"> programa pagal kurią ugdomas; </w:t>
      </w:r>
      <w:r w:rsidRPr="00F4172B">
        <w:rPr>
          <w:rFonts w:ascii="Times New Roman" w:hAnsi="Times New Roman" w:cs="Times New Roman"/>
          <w:sz w:val="24"/>
          <w:szCs w:val="24"/>
          <w:lang w:eastAsia="lt-LT"/>
        </w:rPr>
        <w:t>sveikatos duomenys: fizinio ugdymo grupė, regėjimo aštrumas, sveikatos duomenys dėl galimos alerginės reakcijos į aplinką ir/ar maistą, dėl neįgalumo;</w:t>
      </w:r>
      <w:r>
        <w:rPr>
          <w:rFonts w:ascii="Times New Roman" w:hAnsi="Times New Roman" w:cs="Times New Roman"/>
          <w:sz w:val="24"/>
          <w:szCs w:val="24"/>
          <w:lang w:eastAsia="lt-LT"/>
        </w:rPr>
        <w:t xml:space="preserve"> </w:t>
      </w:r>
      <w:r w:rsidRPr="00F4172B">
        <w:rPr>
          <w:rFonts w:ascii="Times New Roman" w:hAnsi="Times New Roman" w:cs="Times New Roman"/>
          <w:sz w:val="24"/>
          <w:szCs w:val="24"/>
          <w:lang w:eastAsia="lt-LT"/>
        </w:rPr>
        <w:t>rizikos veiksniai, gydytojo nurodymai ir rekomendacijos;</w:t>
      </w:r>
      <w:r>
        <w:rPr>
          <w:rFonts w:ascii="Times New Roman" w:hAnsi="Times New Roman" w:cs="Times New Roman"/>
          <w:sz w:val="24"/>
          <w:szCs w:val="24"/>
          <w:lang w:eastAsia="lt-LT"/>
        </w:rPr>
        <w:t xml:space="preserve"> </w:t>
      </w:r>
      <w:r w:rsidRPr="00F4172B">
        <w:rPr>
          <w:rFonts w:ascii="Times New Roman" w:eastAsia="Calibri" w:hAnsi="Times New Roman" w:cs="Times New Roman"/>
          <w:sz w:val="24"/>
          <w:szCs w:val="24"/>
        </w:rPr>
        <w:t xml:space="preserve">ugdytinių tėvų duomenys: vardas, pavardė, asmens kodas, el. paštas, telefono Nr., gyvenamosios vietos adresas, darbovietės pavadinimas, </w:t>
      </w:r>
      <w:r>
        <w:rPr>
          <w:rFonts w:ascii="Times New Roman" w:eastAsia="Calibri" w:hAnsi="Times New Roman" w:cs="Times New Roman"/>
          <w:sz w:val="24"/>
          <w:szCs w:val="24"/>
        </w:rPr>
        <w:t>užimamos pareigos, gimimo data.</w:t>
      </w:r>
    </w:p>
    <w:p w:rsidR="00166A4E" w:rsidRDefault="00166A4E" w:rsidP="001E472F">
      <w:pPr>
        <w:spacing w:after="0" w:line="240" w:lineRule="auto"/>
        <w:jc w:val="both"/>
        <w:rPr>
          <w:rFonts w:ascii="Times New Roman" w:hAnsi="Times New Roman"/>
          <w:sz w:val="24"/>
          <w:szCs w:val="24"/>
        </w:rPr>
      </w:pP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Kokiais teisiniais pagrindais gali būti renkami Jūsų asmens duomenys?</w:t>
      </w:r>
    </w:p>
    <w:p w:rsidR="00D860E0" w:rsidRPr="001E472F" w:rsidRDefault="00C25FD4" w:rsidP="001E472F">
      <w:pPr>
        <w:spacing w:after="0" w:line="240" w:lineRule="auto"/>
        <w:jc w:val="both"/>
        <w:rPr>
          <w:rFonts w:ascii="Times New Roman" w:hAnsi="Times New Roman" w:cs="Times New Roman"/>
          <w:sz w:val="24"/>
          <w:szCs w:val="24"/>
        </w:rPr>
      </w:pPr>
      <w:r w:rsidRPr="001E472F">
        <w:rPr>
          <w:rFonts w:ascii="Times New Roman" w:hAnsi="Times New Roman" w:cs="Times New Roman"/>
          <w:sz w:val="24"/>
          <w:szCs w:val="24"/>
        </w:rPr>
        <w:t>Duomenų subjektas davė sutikimą, kad jo asmens duomenys būtų tvarkomi vienu ar keliais konkrečiais tikslais (Reglamento 6 str. 1a dalis.); Tvarkyti duomenis būtina, kad būtų įvykdyta duomenų valdytojui taikoma teisinė prievolė (Reglamento 6 str. 1b dalis.)</w:t>
      </w:r>
    </w:p>
    <w:p w:rsidR="001E472F" w:rsidRDefault="001E472F" w:rsidP="001E472F">
      <w:pPr>
        <w:spacing w:after="0" w:line="240" w:lineRule="auto"/>
        <w:jc w:val="both"/>
        <w:rPr>
          <w:rFonts w:ascii="Times New Roman" w:eastAsia="Times New Roman" w:hAnsi="Times New Roman" w:cs="Times New Roman"/>
          <w:b/>
          <w:bCs/>
          <w:color w:val="000000"/>
          <w:sz w:val="24"/>
          <w:szCs w:val="24"/>
          <w:lang w:eastAsia="lt-LT"/>
        </w:rPr>
      </w:pP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Kiek laiko saugomi Jūsų duomenis?</w:t>
      </w:r>
    </w:p>
    <w:p w:rsidR="009A3E02" w:rsidRDefault="001E472F" w:rsidP="001E472F">
      <w:pPr>
        <w:spacing w:after="0" w:line="240" w:lineRule="auto"/>
        <w:jc w:val="both"/>
        <w:rPr>
          <w:rFonts w:ascii="Times New Roman" w:hAnsi="Times New Roman"/>
          <w:sz w:val="24"/>
          <w:szCs w:val="24"/>
        </w:rPr>
      </w:pPr>
      <w:r>
        <w:rPr>
          <w:rFonts w:ascii="Times New Roman" w:hAnsi="Times New Roman"/>
          <w:sz w:val="24"/>
          <w:szCs w:val="24"/>
        </w:rPr>
        <w:t>Saugoma 10 metų pagal įstaigos patvirtintą dokumentacijos planą. Be kita ko, Įstaiga vadovaujasi b</w:t>
      </w:r>
      <w:r w:rsidRPr="00355736">
        <w:rPr>
          <w:rFonts w:ascii="Times New Roman" w:hAnsi="Times New Roman"/>
          <w:sz w:val="24"/>
          <w:szCs w:val="24"/>
        </w:rPr>
        <w:t>ylų saugojimo terminai</w:t>
      </w:r>
      <w:r>
        <w:rPr>
          <w:rFonts w:ascii="Times New Roman" w:hAnsi="Times New Roman"/>
          <w:sz w:val="24"/>
          <w:szCs w:val="24"/>
        </w:rPr>
        <w:t>s nurodytais</w:t>
      </w:r>
      <w:r w:rsidRPr="00355736">
        <w:rPr>
          <w:rFonts w:ascii="Times New Roman" w:hAnsi="Times New Roman"/>
          <w:sz w:val="24"/>
          <w:szCs w:val="24"/>
        </w:rPr>
        <w:t xml:space="preserve"> Bendrųjų dokum</w:t>
      </w:r>
      <w:r w:rsidR="00357A76">
        <w:rPr>
          <w:rFonts w:ascii="Times New Roman" w:hAnsi="Times New Roman"/>
          <w:sz w:val="24"/>
          <w:szCs w:val="24"/>
        </w:rPr>
        <w:t>entų saugojimo terminų rodykle.</w:t>
      </w:r>
    </w:p>
    <w:p w:rsidR="00357A76" w:rsidRPr="001E472F" w:rsidRDefault="00357A76" w:rsidP="001E472F">
      <w:pPr>
        <w:spacing w:after="0" w:line="240" w:lineRule="auto"/>
        <w:jc w:val="both"/>
        <w:rPr>
          <w:rFonts w:ascii="Times New Roman" w:hAnsi="Times New Roman" w:cs="Times New Roman"/>
          <w:sz w:val="24"/>
          <w:szCs w:val="24"/>
        </w:rPr>
      </w:pPr>
    </w:p>
    <w:p w:rsidR="004539A4"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 xml:space="preserve">Kam </w:t>
      </w:r>
      <w:r w:rsidR="00A14AE6" w:rsidRPr="00166A4E">
        <w:rPr>
          <w:rFonts w:ascii="Times New Roman" w:eastAsia="Times New Roman" w:hAnsi="Times New Roman" w:cs="Times New Roman"/>
          <w:b/>
          <w:color w:val="000000"/>
          <w:sz w:val="24"/>
          <w:szCs w:val="24"/>
          <w:lang w:eastAsia="lt-LT"/>
        </w:rPr>
        <w:t>Gargždų</w:t>
      </w:r>
      <w:r w:rsidR="001E472F" w:rsidRPr="00166A4E">
        <w:rPr>
          <w:rFonts w:ascii="Times New Roman" w:eastAsia="Times New Roman" w:hAnsi="Times New Roman" w:cs="Times New Roman"/>
          <w:b/>
          <w:color w:val="000000"/>
          <w:sz w:val="24"/>
          <w:szCs w:val="24"/>
          <w:lang w:eastAsia="lt-LT"/>
        </w:rPr>
        <w:t xml:space="preserve"> lopšelis</w:t>
      </w:r>
      <w:r w:rsidR="001E472F" w:rsidRPr="001E472F">
        <w:rPr>
          <w:rFonts w:ascii="Times New Roman" w:eastAsia="Times New Roman" w:hAnsi="Times New Roman" w:cs="Times New Roman"/>
          <w:b/>
          <w:color w:val="000000"/>
          <w:sz w:val="24"/>
          <w:szCs w:val="24"/>
          <w:lang w:eastAsia="lt-LT"/>
        </w:rPr>
        <w:t>–darželis „</w:t>
      </w:r>
      <w:r w:rsidR="00166A4E">
        <w:rPr>
          <w:rFonts w:ascii="Times New Roman" w:eastAsia="Times New Roman" w:hAnsi="Times New Roman" w:cs="Times New Roman"/>
          <w:b/>
          <w:color w:val="000000"/>
          <w:sz w:val="24"/>
          <w:szCs w:val="24"/>
          <w:lang w:eastAsia="lt-LT"/>
        </w:rPr>
        <w:t>Naminukas</w:t>
      </w:r>
      <w:r w:rsidR="001E472F" w:rsidRPr="001E472F">
        <w:rPr>
          <w:rFonts w:ascii="Times New Roman" w:eastAsia="Times New Roman" w:hAnsi="Times New Roman" w:cs="Times New Roman"/>
          <w:b/>
          <w:color w:val="000000"/>
          <w:sz w:val="24"/>
          <w:szCs w:val="24"/>
          <w:lang w:eastAsia="lt-LT"/>
        </w:rPr>
        <w:t>“</w:t>
      </w:r>
      <w:r w:rsidR="001E472F">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b/>
          <w:bCs/>
          <w:color w:val="000000"/>
          <w:sz w:val="24"/>
          <w:szCs w:val="24"/>
          <w:lang w:eastAsia="lt-LT"/>
        </w:rPr>
        <w:t>teikia ar gali teikti asmens duomenis?</w:t>
      </w:r>
    </w:p>
    <w:p w:rsidR="004539A4" w:rsidRPr="002424B5" w:rsidRDefault="004539A4" w:rsidP="004539A4">
      <w:pPr>
        <w:shd w:val="clear" w:color="auto" w:fill="FFFFFF"/>
        <w:spacing w:before="120" w:after="120" w:line="240" w:lineRule="auto"/>
        <w:jc w:val="both"/>
        <w:textAlignment w:val="baseline"/>
        <w:rPr>
          <w:rFonts w:ascii="Times New Roman" w:eastAsia="Times New Roman" w:hAnsi="Times New Roman" w:cs="Times New Roman"/>
          <w:sz w:val="24"/>
          <w:szCs w:val="24"/>
          <w:lang w:eastAsia="lt-LT"/>
        </w:rPr>
      </w:pPr>
      <w:r w:rsidRPr="002424B5">
        <w:rPr>
          <w:rFonts w:ascii="Times New Roman" w:eastAsia="Times New Roman" w:hAnsi="Times New Roman" w:cs="Times New Roman"/>
          <w:sz w:val="24"/>
          <w:szCs w:val="24"/>
          <w:lang w:eastAsia="lt-LT"/>
        </w:rPr>
        <w:t>Įsipareigojame neperduoti jūsų asmeninių duomenų jokioms nesusijusioms trečiosioms šalims, išskyrus šiuos atvejus:</w:t>
      </w:r>
    </w:p>
    <w:p w:rsidR="004539A4" w:rsidRPr="002424B5" w:rsidRDefault="004539A4" w:rsidP="004539A4">
      <w:pPr>
        <w:numPr>
          <w:ilvl w:val="0"/>
          <w:numId w:val="11"/>
        </w:numPr>
        <w:shd w:val="clear" w:color="auto" w:fill="FFFFFF"/>
        <w:tabs>
          <w:tab w:val="clear" w:pos="720"/>
          <w:tab w:val="num" w:pos="0"/>
        </w:tabs>
        <w:spacing w:after="0" w:line="240" w:lineRule="auto"/>
        <w:ind w:left="1134" w:hanging="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J</w:t>
      </w:r>
      <w:r w:rsidRPr="002424B5">
        <w:rPr>
          <w:rFonts w:ascii="Times New Roman" w:eastAsia="Times New Roman" w:hAnsi="Times New Roman" w:cs="Times New Roman"/>
          <w:sz w:val="24"/>
          <w:szCs w:val="24"/>
          <w:lang w:eastAsia="lt-LT"/>
        </w:rPr>
        <w:t>ei yra jūsų sutiki</w:t>
      </w:r>
      <w:r>
        <w:rPr>
          <w:rFonts w:ascii="Times New Roman" w:eastAsia="Times New Roman" w:hAnsi="Times New Roman" w:cs="Times New Roman"/>
          <w:sz w:val="24"/>
          <w:szCs w:val="24"/>
          <w:lang w:eastAsia="lt-LT"/>
        </w:rPr>
        <w:t>mas asmens duomenų atskleidimui;</w:t>
      </w:r>
    </w:p>
    <w:p w:rsidR="004539A4" w:rsidRPr="002424B5" w:rsidRDefault="004539A4" w:rsidP="004539A4">
      <w:pPr>
        <w:numPr>
          <w:ilvl w:val="0"/>
          <w:numId w:val="11"/>
        </w:numPr>
        <w:shd w:val="clear" w:color="auto" w:fill="FFFFFF"/>
        <w:tabs>
          <w:tab w:val="clear" w:pos="720"/>
          <w:tab w:val="num" w:pos="0"/>
        </w:tabs>
        <w:spacing w:after="0" w:line="240" w:lineRule="auto"/>
        <w:ind w:left="1134" w:hanging="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2424B5">
        <w:rPr>
          <w:rFonts w:ascii="Times New Roman" w:eastAsia="Times New Roman" w:hAnsi="Times New Roman" w:cs="Times New Roman"/>
          <w:sz w:val="24"/>
          <w:szCs w:val="24"/>
          <w:lang w:eastAsia="lt-LT"/>
        </w:rPr>
        <w:t>eisėsaugos institucijoms pagal Lietuvos Respublikos teisės aktų numatytą tvarką.</w:t>
      </w:r>
    </w:p>
    <w:p w:rsidR="004539A4" w:rsidRDefault="004539A4" w:rsidP="001E472F">
      <w:pPr>
        <w:spacing w:after="0" w:line="240" w:lineRule="auto"/>
        <w:jc w:val="both"/>
        <w:rPr>
          <w:rFonts w:ascii="Times New Roman" w:eastAsia="Times New Roman" w:hAnsi="Times New Roman" w:cs="Times New Roman"/>
          <w:color w:val="000000"/>
          <w:sz w:val="24"/>
          <w:szCs w:val="24"/>
          <w:lang w:eastAsia="lt-LT"/>
        </w:rPr>
      </w:pPr>
    </w:p>
    <w:p w:rsidR="00F93BC1" w:rsidRPr="001E472F" w:rsidRDefault="00A14AE6" w:rsidP="001E472F">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lopšelis–darželis „</w:t>
      </w:r>
      <w:r w:rsidR="00166A4E">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 xml:space="preserve">“ </w:t>
      </w:r>
      <w:r w:rsidR="00975783" w:rsidRPr="001E472F">
        <w:rPr>
          <w:rFonts w:ascii="Times New Roman" w:eastAsia="Times New Roman" w:hAnsi="Times New Roman" w:cs="Times New Roman"/>
          <w:color w:val="000000"/>
          <w:sz w:val="24"/>
          <w:szCs w:val="24"/>
          <w:lang w:eastAsia="lt-LT"/>
        </w:rPr>
        <w:t>asmens</w:t>
      </w:r>
      <w:r w:rsidR="00C25FD4" w:rsidRPr="001E472F">
        <w:rPr>
          <w:rFonts w:ascii="Times New Roman" w:eastAsia="Times New Roman" w:hAnsi="Times New Roman" w:cs="Times New Roman"/>
          <w:color w:val="000000"/>
          <w:sz w:val="24"/>
          <w:szCs w:val="24"/>
          <w:lang w:eastAsia="lt-LT"/>
        </w:rPr>
        <w:t xml:space="preserve"> duomenis gali teikti duomenų tvarkytojams, kurie atlieka </w:t>
      </w:r>
      <w:r>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lopšeliui–darželiui „</w:t>
      </w:r>
      <w:r w:rsidR="00C96BD4">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 xml:space="preserve">“ </w:t>
      </w:r>
      <w:r w:rsidR="00C25FD4" w:rsidRPr="001E472F">
        <w:rPr>
          <w:rFonts w:ascii="Times New Roman" w:eastAsia="Times New Roman" w:hAnsi="Times New Roman" w:cs="Times New Roman"/>
          <w:color w:val="000000"/>
          <w:sz w:val="24"/>
          <w:szCs w:val="24"/>
          <w:lang w:eastAsia="lt-LT"/>
        </w:rPr>
        <w:t>tam tikrus darbus ir teikia paslaugas (</w:t>
      </w:r>
      <w:r w:rsidR="001E472F">
        <w:rPr>
          <w:rFonts w:ascii="Times New Roman" w:eastAsia="Times New Roman" w:hAnsi="Times New Roman" w:cs="Times New Roman"/>
          <w:color w:val="000000"/>
          <w:sz w:val="24"/>
          <w:szCs w:val="24"/>
          <w:lang w:eastAsia="lt-LT"/>
        </w:rPr>
        <w:t xml:space="preserve">pvz., buhalterine paslaugas </w:t>
      </w:r>
      <w:r w:rsidR="00C96BD4">
        <w:rPr>
          <w:rFonts w:ascii="Times New Roman" w:eastAsia="Times New Roman" w:hAnsi="Times New Roman" w:cs="Times New Roman"/>
          <w:color w:val="000000"/>
          <w:sz w:val="24"/>
          <w:szCs w:val="24"/>
          <w:lang w:eastAsia="lt-LT"/>
        </w:rPr>
        <w:t>ar kompiuterių tinklą administruojančios įmonės</w:t>
      </w:r>
      <w:r w:rsidR="00975783" w:rsidRPr="001E472F">
        <w:rPr>
          <w:rFonts w:ascii="Times New Roman" w:eastAsia="Times New Roman" w:hAnsi="Times New Roman" w:cs="Times New Roman"/>
          <w:color w:val="000000"/>
          <w:sz w:val="24"/>
          <w:szCs w:val="24"/>
          <w:lang w:eastAsia="lt-LT"/>
        </w:rPr>
        <w:t xml:space="preserve">). Taip pat </w:t>
      </w:r>
      <w:r>
        <w:rPr>
          <w:rFonts w:ascii="Times New Roman" w:eastAsia="Times New Roman" w:hAnsi="Times New Roman" w:cs="Times New Roman"/>
          <w:color w:val="000000"/>
          <w:sz w:val="24"/>
          <w:szCs w:val="24"/>
          <w:lang w:eastAsia="lt-LT"/>
        </w:rPr>
        <w:t>Gargždų</w:t>
      </w:r>
      <w:r w:rsidR="001E472F">
        <w:rPr>
          <w:rFonts w:ascii="Times New Roman" w:hAnsi="Times New Roman" w:cs="Times New Roman"/>
          <w:sz w:val="24"/>
          <w:szCs w:val="24"/>
        </w:rPr>
        <w:t xml:space="preserve"> miesto savivaldybei ir jai</w:t>
      </w:r>
      <w:r w:rsidR="00F93BC1" w:rsidRPr="001E472F">
        <w:rPr>
          <w:rFonts w:ascii="Times New Roman" w:hAnsi="Times New Roman" w:cs="Times New Roman"/>
          <w:sz w:val="24"/>
          <w:szCs w:val="24"/>
        </w:rPr>
        <w:t xml:space="preserve"> pavaldžio</w:t>
      </w:r>
      <w:r w:rsidR="001E472F">
        <w:rPr>
          <w:rFonts w:ascii="Times New Roman" w:hAnsi="Times New Roman" w:cs="Times New Roman"/>
          <w:sz w:val="24"/>
          <w:szCs w:val="24"/>
        </w:rPr>
        <w:t>m</w:t>
      </w:r>
      <w:r w:rsidR="00F93BC1" w:rsidRPr="001E472F">
        <w:rPr>
          <w:rFonts w:ascii="Times New Roman" w:hAnsi="Times New Roman" w:cs="Times New Roman"/>
          <w:sz w:val="24"/>
          <w:szCs w:val="24"/>
        </w:rPr>
        <w:t>s įstaigo</w:t>
      </w:r>
      <w:r w:rsidR="001E472F">
        <w:rPr>
          <w:rFonts w:ascii="Times New Roman" w:hAnsi="Times New Roman" w:cs="Times New Roman"/>
          <w:sz w:val="24"/>
          <w:szCs w:val="24"/>
        </w:rPr>
        <w:t>ms</w:t>
      </w:r>
      <w:r w:rsidR="00475ECC">
        <w:rPr>
          <w:rFonts w:ascii="Times New Roman" w:hAnsi="Times New Roman" w:cs="Times New Roman"/>
          <w:sz w:val="24"/>
          <w:szCs w:val="24"/>
        </w:rPr>
        <w:t>; Mokinių registras</w:t>
      </w:r>
      <w:r w:rsidR="00F93BC1" w:rsidRPr="001E472F">
        <w:rPr>
          <w:rFonts w:ascii="Times New Roman" w:hAnsi="Times New Roman" w:cs="Times New Roman"/>
          <w:sz w:val="24"/>
          <w:szCs w:val="24"/>
        </w:rPr>
        <w:t>; Teisėsaugos institucijos</w:t>
      </w:r>
      <w:r w:rsidR="00975783" w:rsidRPr="001E472F">
        <w:rPr>
          <w:rFonts w:ascii="Times New Roman" w:hAnsi="Times New Roman" w:cs="Times New Roman"/>
          <w:sz w:val="24"/>
          <w:szCs w:val="24"/>
        </w:rPr>
        <w:t>.</w:t>
      </w:r>
    </w:p>
    <w:p w:rsidR="00357A76" w:rsidRDefault="00357A76" w:rsidP="001E472F">
      <w:pPr>
        <w:spacing w:after="0" w:line="240" w:lineRule="auto"/>
        <w:jc w:val="both"/>
        <w:rPr>
          <w:rFonts w:ascii="Times New Roman" w:eastAsia="Times New Roman" w:hAnsi="Times New Roman" w:cs="Times New Roman"/>
          <w:color w:val="000000"/>
          <w:sz w:val="24"/>
          <w:szCs w:val="24"/>
          <w:lang w:eastAsia="lt-LT"/>
        </w:rPr>
      </w:pPr>
    </w:p>
    <w:p w:rsidR="00357A76" w:rsidRPr="001E472F" w:rsidRDefault="00357A76" w:rsidP="001E472F">
      <w:pPr>
        <w:spacing w:after="0" w:line="240" w:lineRule="auto"/>
        <w:jc w:val="both"/>
        <w:rPr>
          <w:rFonts w:ascii="Times New Roman" w:eastAsia="Times New Roman" w:hAnsi="Times New Roman" w:cs="Times New Roman"/>
          <w:color w:val="000000"/>
          <w:sz w:val="24"/>
          <w:szCs w:val="24"/>
          <w:lang w:eastAsia="lt-LT"/>
        </w:rPr>
      </w:pPr>
    </w:p>
    <w:p w:rsidR="00C25FD4" w:rsidRPr="001E472F" w:rsidRDefault="00C25FD4" w:rsidP="001E472F">
      <w:pPr>
        <w:spacing w:after="0" w:line="240" w:lineRule="auto"/>
        <w:jc w:val="center"/>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SLAPUKŲ NAUDOJIMAS</w:t>
      </w:r>
    </w:p>
    <w:p w:rsidR="00357A76" w:rsidRDefault="00357A76" w:rsidP="001E472F">
      <w:pPr>
        <w:spacing w:after="0" w:line="240" w:lineRule="auto"/>
        <w:jc w:val="both"/>
        <w:rPr>
          <w:rFonts w:ascii="Times New Roman" w:eastAsia="Times New Roman" w:hAnsi="Times New Roman" w:cs="Times New Roman"/>
          <w:b/>
          <w:bCs/>
          <w:color w:val="000000"/>
          <w:sz w:val="24"/>
          <w:szCs w:val="24"/>
          <w:lang w:eastAsia="lt-LT"/>
        </w:rPr>
      </w:pPr>
    </w:p>
    <w:p w:rsidR="00676C0A" w:rsidRDefault="00A14AE6" w:rsidP="00676C0A">
      <w:pPr>
        <w:spacing w:before="120"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Gargždų</w:t>
      </w:r>
      <w:r w:rsidR="00676C0A">
        <w:rPr>
          <w:rFonts w:ascii="Times New Roman" w:eastAsia="Times New Roman" w:hAnsi="Times New Roman" w:cs="Times New Roman"/>
          <w:color w:val="000000"/>
          <w:sz w:val="24"/>
          <w:szCs w:val="24"/>
          <w:lang w:eastAsia="lt-LT"/>
        </w:rPr>
        <w:t xml:space="preserve"> lopšelio–darželio „</w:t>
      </w:r>
      <w:r w:rsidR="00C96BD4">
        <w:rPr>
          <w:rFonts w:ascii="Times New Roman" w:eastAsia="Times New Roman" w:hAnsi="Times New Roman" w:cs="Times New Roman"/>
          <w:color w:val="000000"/>
          <w:sz w:val="24"/>
          <w:szCs w:val="24"/>
          <w:lang w:eastAsia="lt-LT"/>
        </w:rPr>
        <w:t>Naminukas</w:t>
      </w:r>
      <w:r w:rsidR="00676C0A">
        <w:rPr>
          <w:rFonts w:ascii="Times New Roman" w:eastAsia="Times New Roman" w:hAnsi="Times New Roman" w:cs="Times New Roman"/>
          <w:color w:val="000000"/>
          <w:sz w:val="24"/>
          <w:szCs w:val="24"/>
          <w:lang w:eastAsia="lt-LT"/>
        </w:rPr>
        <w:t xml:space="preserve">“ </w:t>
      </w:r>
      <w:r w:rsidR="00676C0A" w:rsidRPr="000C1EE1">
        <w:rPr>
          <w:rFonts w:ascii="Times New Roman" w:eastAsia="Times New Roman" w:hAnsi="Times New Roman" w:cs="Times New Roman"/>
          <w:color w:val="000000"/>
          <w:sz w:val="24"/>
          <w:szCs w:val="24"/>
          <w:lang w:eastAsia="lt-LT"/>
        </w:rPr>
        <w:t xml:space="preserve">svetainėje </w:t>
      </w:r>
      <w:r w:rsidR="00676C0A">
        <w:rPr>
          <w:rFonts w:ascii="Times New Roman" w:eastAsia="Times New Roman" w:hAnsi="Times New Roman" w:cs="Times New Roman"/>
          <w:color w:val="000000"/>
          <w:sz w:val="24"/>
          <w:szCs w:val="24"/>
          <w:lang w:eastAsia="lt-LT"/>
        </w:rPr>
        <w:t>naudojami šie Slapukai</w:t>
      </w:r>
      <w:r w:rsidR="00676C0A" w:rsidRPr="000C1EE1">
        <w:rPr>
          <w:rFonts w:ascii="Times New Roman" w:eastAsia="Times New Roman" w:hAnsi="Times New Roman" w:cs="Times New Roman"/>
          <w:color w:val="000000"/>
          <w:sz w:val="24"/>
          <w:szCs w:val="24"/>
          <w:lang w:eastAsia="lt-LT"/>
        </w:rPr>
        <w:t>:</w:t>
      </w:r>
    </w:p>
    <w:tbl>
      <w:tblPr>
        <w:tblStyle w:val="1vidutinisspalvinimas1parykinimas"/>
        <w:tblW w:w="0" w:type="auto"/>
        <w:tblInd w:w="108" w:type="dxa"/>
        <w:tblLayout w:type="fixed"/>
        <w:tblLook w:val="04A0" w:firstRow="1" w:lastRow="0" w:firstColumn="1" w:lastColumn="0" w:noHBand="0" w:noVBand="1"/>
      </w:tblPr>
      <w:tblGrid>
        <w:gridCol w:w="1843"/>
        <w:gridCol w:w="3402"/>
        <w:gridCol w:w="1559"/>
        <w:gridCol w:w="1560"/>
        <w:gridCol w:w="1382"/>
      </w:tblGrid>
      <w:tr w:rsidR="00676C0A" w:rsidRPr="00676C0A" w:rsidTr="00F92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676C0A" w:rsidRPr="00676C0A" w:rsidRDefault="00676C0A" w:rsidP="00F929EC">
            <w:pPr>
              <w:spacing w:before="120" w:after="120"/>
              <w:jc w:val="center"/>
              <w:rPr>
                <w:rFonts w:ascii="Times New Roman" w:hAnsi="Times New Roman"/>
                <w:bCs w:val="0"/>
                <w:sz w:val="20"/>
                <w:szCs w:val="20"/>
                <w:lang w:val="lt-LT"/>
              </w:rPr>
            </w:pPr>
            <w:r w:rsidRPr="00676C0A">
              <w:rPr>
                <w:rFonts w:ascii="Times New Roman" w:hAnsi="Times New Roman"/>
                <w:sz w:val="20"/>
                <w:szCs w:val="20"/>
                <w:lang w:val="lt-LT"/>
              </w:rPr>
              <w:t>Slapukas</w:t>
            </w:r>
          </w:p>
        </w:tc>
        <w:tc>
          <w:tcPr>
            <w:tcW w:w="3402" w:type="dxa"/>
          </w:tcPr>
          <w:p w:rsidR="00676C0A" w:rsidRPr="00676C0A" w:rsidRDefault="00676C0A" w:rsidP="00F929E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lt-LT"/>
              </w:rPr>
            </w:pPr>
            <w:r w:rsidRPr="00676C0A">
              <w:rPr>
                <w:rFonts w:ascii="Times New Roman" w:hAnsi="Times New Roman"/>
                <w:sz w:val="20"/>
                <w:szCs w:val="20"/>
                <w:lang w:val="lt-LT"/>
              </w:rPr>
              <w:t>Turinys</w:t>
            </w:r>
          </w:p>
        </w:tc>
        <w:tc>
          <w:tcPr>
            <w:tcW w:w="1559" w:type="dxa"/>
          </w:tcPr>
          <w:p w:rsidR="00676C0A" w:rsidRPr="00676C0A" w:rsidRDefault="00676C0A" w:rsidP="00F929E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lt-LT"/>
              </w:rPr>
            </w:pPr>
            <w:r w:rsidRPr="00676C0A">
              <w:rPr>
                <w:rFonts w:ascii="Times New Roman" w:hAnsi="Times New Roman"/>
                <w:sz w:val="20"/>
                <w:szCs w:val="20"/>
                <w:lang w:val="lt-LT"/>
              </w:rPr>
              <w:t>Galiojimo laikas</w:t>
            </w:r>
          </w:p>
        </w:tc>
        <w:tc>
          <w:tcPr>
            <w:tcW w:w="1560" w:type="dxa"/>
          </w:tcPr>
          <w:p w:rsidR="00676C0A" w:rsidRPr="00676C0A" w:rsidRDefault="00676C0A" w:rsidP="00F929E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lt-LT"/>
              </w:rPr>
            </w:pPr>
            <w:r w:rsidRPr="00676C0A">
              <w:rPr>
                <w:rFonts w:ascii="Times New Roman" w:hAnsi="Times New Roman"/>
                <w:sz w:val="20"/>
                <w:szCs w:val="20"/>
                <w:lang w:val="lt-LT"/>
              </w:rPr>
              <w:t>Domenas</w:t>
            </w:r>
          </w:p>
        </w:tc>
        <w:tc>
          <w:tcPr>
            <w:tcW w:w="1382" w:type="dxa"/>
          </w:tcPr>
          <w:p w:rsidR="00676C0A" w:rsidRPr="00676C0A" w:rsidRDefault="00676C0A" w:rsidP="00F929E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lt-LT"/>
              </w:rPr>
            </w:pPr>
            <w:r w:rsidRPr="00676C0A">
              <w:rPr>
                <w:rFonts w:ascii="Times New Roman" w:hAnsi="Times New Roman"/>
                <w:sz w:val="20"/>
                <w:szCs w:val="20"/>
                <w:lang w:val="lt-LT"/>
              </w:rPr>
              <w:t>Ar slapukas būtinas?</w:t>
            </w:r>
          </w:p>
        </w:tc>
      </w:tr>
      <w:tr w:rsidR="00676C0A" w:rsidRPr="00676C0A" w:rsidTr="00F92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676C0A" w:rsidRPr="00676C0A" w:rsidRDefault="00C96BD4" w:rsidP="00F929EC">
            <w:pPr>
              <w:spacing w:before="120" w:after="120"/>
              <w:jc w:val="center"/>
              <w:rPr>
                <w:rFonts w:ascii="Times New Roman" w:hAnsi="Times New Roman"/>
                <w:b w:val="0"/>
                <w:bCs w:val="0"/>
                <w:sz w:val="20"/>
                <w:szCs w:val="20"/>
                <w:lang w:val="lt-LT"/>
              </w:rPr>
            </w:pPr>
            <w:r w:rsidRPr="00C96BD4">
              <w:rPr>
                <w:rFonts w:ascii="Times New Roman" w:hAnsi="Times New Roman"/>
                <w:b w:val="0"/>
                <w:bCs w:val="0"/>
                <w:sz w:val="20"/>
                <w:szCs w:val="20"/>
                <w:lang w:val="lt-LT"/>
              </w:rPr>
              <w:t>PHPSESSID</w:t>
            </w:r>
          </w:p>
        </w:tc>
        <w:tc>
          <w:tcPr>
            <w:tcW w:w="3402" w:type="dxa"/>
          </w:tcPr>
          <w:p w:rsidR="00676C0A" w:rsidRPr="00676C0A" w:rsidRDefault="00C96BD4" w:rsidP="00F929E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lt-LT"/>
              </w:rPr>
            </w:pPr>
            <w:r w:rsidRPr="00C96BD4">
              <w:rPr>
                <w:rFonts w:ascii="Times New Roman" w:hAnsi="Times New Roman"/>
                <w:bCs/>
                <w:sz w:val="20"/>
                <w:szCs w:val="20"/>
                <w:lang w:val="lt-LT"/>
              </w:rPr>
              <w:t>6ee46ddf231af885b742052d508250e2</w:t>
            </w:r>
          </w:p>
        </w:tc>
        <w:tc>
          <w:tcPr>
            <w:tcW w:w="1559" w:type="dxa"/>
          </w:tcPr>
          <w:p w:rsidR="00676C0A" w:rsidRPr="00676C0A" w:rsidRDefault="00C96BD4" w:rsidP="00F929E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lt-LT"/>
              </w:rPr>
            </w:pPr>
            <w:r>
              <w:rPr>
                <w:rFonts w:ascii="Times New Roman" w:hAnsi="Times New Roman"/>
                <w:bCs/>
                <w:sz w:val="20"/>
                <w:szCs w:val="20"/>
                <w:lang w:val="lt-LT"/>
              </w:rPr>
              <w:t>Pasibaigus naršymo sesijai</w:t>
            </w:r>
          </w:p>
        </w:tc>
        <w:tc>
          <w:tcPr>
            <w:tcW w:w="1560" w:type="dxa"/>
          </w:tcPr>
          <w:p w:rsidR="00676C0A" w:rsidRPr="00676C0A" w:rsidRDefault="00C96BD4" w:rsidP="00F929E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lt-LT"/>
              </w:rPr>
            </w:pPr>
            <w:r w:rsidRPr="00C96BD4">
              <w:rPr>
                <w:rFonts w:ascii="Times New Roman" w:hAnsi="Times New Roman"/>
                <w:bCs/>
                <w:sz w:val="20"/>
                <w:szCs w:val="20"/>
                <w:lang w:val="lt-LT"/>
              </w:rPr>
              <w:t>www.gargzdunaminukas.lt</w:t>
            </w:r>
          </w:p>
        </w:tc>
        <w:tc>
          <w:tcPr>
            <w:tcW w:w="1382" w:type="dxa"/>
          </w:tcPr>
          <w:p w:rsidR="00676C0A" w:rsidRPr="00676C0A" w:rsidRDefault="00C96BD4" w:rsidP="00F929E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lt-LT"/>
              </w:rPr>
            </w:pPr>
            <w:r>
              <w:rPr>
                <w:rFonts w:ascii="Times New Roman" w:hAnsi="Times New Roman"/>
                <w:bCs/>
                <w:sz w:val="20"/>
                <w:szCs w:val="20"/>
                <w:lang w:val="lt-LT"/>
              </w:rPr>
              <w:t>TAIP</w:t>
            </w:r>
          </w:p>
        </w:tc>
      </w:tr>
      <w:tr w:rsidR="00676C0A" w:rsidRPr="00676C0A" w:rsidTr="00F92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676C0A" w:rsidRPr="00676C0A" w:rsidRDefault="00C96BD4" w:rsidP="00F929EC">
            <w:pPr>
              <w:spacing w:before="120" w:after="120"/>
              <w:jc w:val="center"/>
              <w:rPr>
                <w:rFonts w:ascii="Times New Roman" w:hAnsi="Times New Roman"/>
                <w:b w:val="0"/>
                <w:bCs w:val="0"/>
                <w:sz w:val="20"/>
                <w:szCs w:val="20"/>
                <w:lang w:val="lt-LT"/>
              </w:rPr>
            </w:pPr>
            <w:r w:rsidRPr="00C96BD4">
              <w:rPr>
                <w:rFonts w:ascii="Times New Roman" w:hAnsi="Times New Roman"/>
                <w:b w:val="0"/>
                <w:bCs w:val="0"/>
                <w:sz w:val="20"/>
                <w:szCs w:val="20"/>
                <w:lang w:val="lt-LT"/>
              </w:rPr>
              <w:t>stat</w:t>
            </w:r>
          </w:p>
        </w:tc>
        <w:tc>
          <w:tcPr>
            <w:tcW w:w="3402" w:type="dxa"/>
          </w:tcPr>
          <w:p w:rsidR="00676C0A" w:rsidRPr="00676C0A" w:rsidRDefault="00C96BD4" w:rsidP="00F929EC">
            <w:pPr>
              <w:spacing w:before="120" w:after="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lt-LT"/>
              </w:rPr>
            </w:pPr>
            <w:r w:rsidRPr="00C96BD4">
              <w:rPr>
                <w:rFonts w:ascii="Times New Roman" w:hAnsi="Times New Roman"/>
                <w:bCs/>
                <w:sz w:val="20"/>
                <w:szCs w:val="20"/>
                <w:lang w:val="lt-LT"/>
              </w:rPr>
              <w:t>was</w:t>
            </w:r>
          </w:p>
        </w:tc>
        <w:tc>
          <w:tcPr>
            <w:tcW w:w="1559" w:type="dxa"/>
          </w:tcPr>
          <w:p w:rsidR="00676C0A" w:rsidRPr="00676C0A" w:rsidRDefault="00C96BD4" w:rsidP="00F929EC">
            <w:pPr>
              <w:spacing w:before="120" w:after="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lt-LT"/>
              </w:rPr>
            </w:pPr>
            <w:r>
              <w:rPr>
                <w:rFonts w:ascii="Times New Roman" w:hAnsi="Times New Roman"/>
                <w:bCs/>
                <w:sz w:val="20"/>
                <w:szCs w:val="20"/>
                <w:lang w:val="lt-LT"/>
              </w:rPr>
              <w:t>24 val.</w:t>
            </w:r>
          </w:p>
        </w:tc>
        <w:tc>
          <w:tcPr>
            <w:tcW w:w="1560" w:type="dxa"/>
          </w:tcPr>
          <w:p w:rsidR="00676C0A" w:rsidRPr="00676C0A" w:rsidRDefault="00C96BD4" w:rsidP="00F929EC">
            <w:pPr>
              <w:spacing w:before="120" w:after="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lt-LT"/>
              </w:rPr>
            </w:pPr>
            <w:r w:rsidRPr="00C96BD4">
              <w:rPr>
                <w:rFonts w:ascii="Times New Roman" w:hAnsi="Times New Roman"/>
                <w:bCs/>
                <w:sz w:val="20"/>
                <w:szCs w:val="20"/>
                <w:lang w:val="lt-LT"/>
              </w:rPr>
              <w:t>www.gargzdunaminukas.lt</w:t>
            </w:r>
          </w:p>
        </w:tc>
        <w:tc>
          <w:tcPr>
            <w:tcW w:w="1382" w:type="dxa"/>
          </w:tcPr>
          <w:p w:rsidR="00676C0A" w:rsidRPr="00676C0A" w:rsidRDefault="00C96BD4" w:rsidP="00F929EC">
            <w:pPr>
              <w:spacing w:before="120" w:after="12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lang w:val="lt-LT"/>
              </w:rPr>
            </w:pPr>
            <w:r>
              <w:rPr>
                <w:rFonts w:ascii="Times New Roman" w:hAnsi="Times New Roman"/>
                <w:sz w:val="20"/>
                <w:szCs w:val="20"/>
                <w:lang w:val="lt-LT"/>
              </w:rPr>
              <w:t>TAIP</w:t>
            </w:r>
          </w:p>
        </w:tc>
      </w:tr>
    </w:tbl>
    <w:p w:rsidR="00676C0A" w:rsidRPr="00D860E0" w:rsidRDefault="00A14AE6" w:rsidP="00676C0A">
      <w:pPr>
        <w:spacing w:before="120"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Gargždų</w:t>
      </w:r>
      <w:r w:rsidR="004539A4">
        <w:rPr>
          <w:rFonts w:ascii="Times New Roman" w:eastAsia="Times New Roman" w:hAnsi="Times New Roman" w:cs="Times New Roman"/>
          <w:color w:val="000000"/>
          <w:sz w:val="24"/>
          <w:szCs w:val="24"/>
          <w:lang w:eastAsia="lt-LT"/>
        </w:rPr>
        <w:t xml:space="preserve"> lopšelis–darželis</w:t>
      </w:r>
      <w:r w:rsidR="00676C0A">
        <w:rPr>
          <w:rFonts w:ascii="Times New Roman" w:eastAsia="Times New Roman" w:hAnsi="Times New Roman" w:cs="Times New Roman"/>
          <w:color w:val="000000"/>
          <w:sz w:val="24"/>
          <w:szCs w:val="24"/>
          <w:lang w:eastAsia="lt-LT"/>
        </w:rPr>
        <w:t xml:space="preserve"> „</w:t>
      </w:r>
      <w:r w:rsidR="00C96BD4">
        <w:rPr>
          <w:rFonts w:ascii="Times New Roman" w:eastAsia="Times New Roman" w:hAnsi="Times New Roman" w:cs="Times New Roman"/>
          <w:color w:val="000000"/>
          <w:sz w:val="24"/>
          <w:szCs w:val="24"/>
          <w:lang w:eastAsia="lt-LT"/>
        </w:rPr>
        <w:t>Naminukas</w:t>
      </w:r>
      <w:r w:rsidR="00676C0A">
        <w:rPr>
          <w:rFonts w:ascii="Times New Roman" w:eastAsia="Times New Roman" w:hAnsi="Times New Roman" w:cs="Times New Roman"/>
          <w:color w:val="000000"/>
          <w:sz w:val="24"/>
          <w:szCs w:val="24"/>
          <w:lang w:eastAsia="lt-LT"/>
        </w:rPr>
        <w:t xml:space="preserve">“ nėra </w:t>
      </w:r>
      <w:r w:rsidR="00676C0A" w:rsidRPr="000C1EE1">
        <w:rPr>
          <w:rFonts w:ascii="Times New Roman" w:eastAsia="Times New Roman" w:hAnsi="Times New Roman" w:cs="Times New Roman"/>
          <w:color w:val="000000"/>
          <w:sz w:val="24"/>
          <w:szCs w:val="24"/>
          <w:lang w:eastAsia="lt-LT"/>
        </w:rPr>
        <w:t>atsakinga</w:t>
      </w:r>
      <w:r w:rsidR="00676C0A">
        <w:rPr>
          <w:rFonts w:ascii="Times New Roman" w:eastAsia="Times New Roman" w:hAnsi="Times New Roman" w:cs="Times New Roman"/>
          <w:color w:val="000000"/>
          <w:sz w:val="24"/>
          <w:szCs w:val="24"/>
          <w:lang w:eastAsia="lt-LT"/>
        </w:rPr>
        <w:t>s</w:t>
      </w:r>
      <w:r w:rsidR="00676C0A" w:rsidRPr="000C1EE1">
        <w:rPr>
          <w:rFonts w:ascii="Times New Roman" w:eastAsia="Times New Roman" w:hAnsi="Times New Roman" w:cs="Times New Roman"/>
          <w:color w:val="000000"/>
          <w:sz w:val="24"/>
          <w:szCs w:val="24"/>
          <w:lang w:eastAsia="lt-LT"/>
        </w:rPr>
        <w:t xml:space="preserve"> už tokių interneto tinklalapių turinį ar jų naudojamus privatumo užtikrinimo principus. Tad jei paspaudę nuorodą iš</w:t>
      </w:r>
      <w:r w:rsidR="00676C0A" w:rsidRPr="0043756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Gargždų</w:t>
      </w:r>
      <w:r w:rsidR="004539A4">
        <w:rPr>
          <w:rFonts w:ascii="Times New Roman" w:eastAsia="Times New Roman" w:hAnsi="Times New Roman" w:cs="Times New Roman"/>
          <w:color w:val="000000"/>
          <w:sz w:val="24"/>
          <w:szCs w:val="24"/>
          <w:lang w:eastAsia="lt-LT"/>
        </w:rPr>
        <w:t xml:space="preserve"> lopšelio–darželio „</w:t>
      </w:r>
      <w:r w:rsidR="00C96BD4">
        <w:rPr>
          <w:rFonts w:ascii="Times New Roman" w:eastAsia="Times New Roman" w:hAnsi="Times New Roman" w:cs="Times New Roman"/>
          <w:color w:val="000000"/>
          <w:sz w:val="24"/>
          <w:szCs w:val="24"/>
          <w:lang w:eastAsia="lt-LT"/>
        </w:rPr>
        <w:t>Naminukas</w:t>
      </w:r>
      <w:r w:rsidR="004539A4">
        <w:rPr>
          <w:rFonts w:ascii="Times New Roman" w:eastAsia="Times New Roman" w:hAnsi="Times New Roman" w:cs="Times New Roman"/>
          <w:color w:val="000000"/>
          <w:sz w:val="24"/>
          <w:szCs w:val="24"/>
          <w:lang w:eastAsia="lt-LT"/>
        </w:rPr>
        <w:t xml:space="preserve">“ </w:t>
      </w:r>
      <w:r w:rsidR="00676C0A" w:rsidRPr="000C1EE1">
        <w:rPr>
          <w:rFonts w:ascii="Times New Roman" w:eastAsia="Times New Roman" w:hAnsi="Times New Roman" w:cs="Times New Roman"/>
          <w:color w:val="000000"/>
          <w:sz w:val="24"/>
          <w:szCs w:val="24"/>
          <w:lang w:eastAsia="lt-LT"/>
        </w:rPr>
        <w:t>interneto svetainės pateksite į kitus tinklalapius, turėtumėte atskirai pasidomėti jų privatumo politika.</w:t>
      </w:r>
    </w:p>
    <w:p w:rsidR="00357A76" w:rsidRPr="001E472F" w:rsidRDefault="00357A76" w:rsidP="001E472F">
      <w:pPr>
        <w:spacing w:after="0" w:line="240" w:lineRule="auto"/>
        <w:jc w:val="both"/>
        <w:rPr>
          <w:rFonts w:ascii="Times New Roman" w:eastAsia="Times New Roman" w:hAnsi="Times New Roman" w:cs="Times New Roman"/>
          <w:color w:val="000000"/>
          <w:sz w:val="24"/>
          <w:szCs w:val="24"/>
          <w:lang w:eastAsia="lt-LT"/>
        </w:rPr>
      </w:pPr>
    </w:p>
    <w:p w:rsidR="00C25FD4" w:rsidRPr="001E472F" w:rsidRDefault="00C25FD4" w:rsidP="001E472F">
      <w:pPr>
        <w:spacing w:after="0" w:line="240" w:lineRule="auto"/>
        <w:jc w:val="center"/>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ASMENS DUOMENŲ SAUGUMAS</w:t>
      </w: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Jūsų Asmens duomenys tvarkomi atsakingai ir saugiai. Nustatydami asmens duomenų tvarkymo priemones, taip pat duomenų tvarkymo metu, įgyvendiname tinkamas teisės aktuose nustatytas duomenų apsaugos technines ir organizacines priemones, skirtas apsaugoti Jūsų tvarkomus asmens duomenis nuo atsitiktinio ar neteisėto sunaikinimo, sugadinimo, pakeitimo, praradimo, atskleidimo, taip pat nuo bet kokio kito neteisėto tvarkymo.</w:t>
      </w:r>
    </w:p>
    <w:p w:rsidR="00C25FD4" w:rsidRPr="001E472F" w:rsidRDefault="00A14AE6" w:rsidP="001E472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Gargždų</w:t>
      </w:r>
      <w:r w:rsidR="00357A76">
        <w:rPr>
          <w:rFonts w:ascii="Times New Roman" w:eastAsia="Times New Roman" w:hAnsi="Times New Roman" w:cs="Times New Roman"/>
          <w:color w:val="000000"/>
          <w:sz w:val="24"/>
          <w:szCs w:val="24"/>
          <w:lang w:eastAsia="lt-LT"/>
        </w:rPr>
        <w:t xml:space="preserve"> lopšelio–darželio „</w:t>
      </w:r>
      <w:r w:rsidR="00C96BD4">
        <w:rPr>
          <w:rFonts w:ascii="Times New Roman" w:eastAsia="Times New Roman" w:hAnsi="Times New Roman" w:cs="Times New Roman"/>
          <w:color w:val="000000"/>
          <w:sz w:val="24"/>
          <w:szCs w:val="24"/>
          <w:lang w:eastAsia="lt-LT"/>
        </w:rPr>
        <w:t>Naminukas</w:t>
      </w:r>
      <w:r w:rsidR="00357A76">
        <w:rPr>
          <w:rFonts w:ascii="Times New Roman" w:eastAsia="Times New Roman" w:hAnsi="Times New Roman" w:cs="Times New Roman"/>
          <w:color w:val="000000"/>
          <w:sz w:val="24"/>
          <w:szCs w:val="24"/>
          <w:lang w:eastAsia="lt-LT"/>
        </w:rPr>
        <w:t xml:space="preserve">“ </w:t>
      </w:r>
      <w:r w:rsidR="00C25FD4" w:rsidRPr="001E472F">
        <w:rPr>
          <w:rFonts w:ascii="Times New Roman" w:eastAsia="Times New Roman" w:hAnsi="Times New Roman" w:cs="Times New Roman"/>
          <w:color w:val="000000"/>
          <w:sz w:val="24"/>
          <w:szCs w:val="24"/>
          <w:lang w:eastAsia="lt-LT"/>
        </w:rPr>
        <w:t xml:space="preserve">darbuotojai yra raštiškai įsipareigoję trečiosioms šalims neatskleisti ir neplatinti darbo vietoje gaunamos informacijos apie </w:t>
      </w:r>
      <w:r w:rsidR="00975783" w:rsidRPr="001E472F">
        <w:rPr>
          <w:rFonts w:ascii="Times New Roman" w:eastAsia="Times New Roman" w:hAnsi="Times New Roman" w:cs="Times New Roman"/>
          <w:color w:val="000000"/>
          <w:sz w:val="24"/>
          <w:szCs w:val="24"/>
          <w:lang w:eastAsia="lt-LT"/>
        </w:rPr>
        <w:t>įstaigos</w:t>
      </w:r>
      <w:r w:rsidR="00C25FD4" w:rsidRPr="001E472F">
        <w:rPr>
          <w:rFonts w:ascii="Times New Roman" w:eastAsia="Times New Roman" w:hAnsi="Times New Roman" w:cs="Times New Roman"/>
          <w:color w:val="000000"/>
          <w:sz w:val="24"/>
          <w:szCs w:val="24"/>
          <w:lang w:eastAsia="lt-LT"/>
        </w:rPr>
        <w:t xml:space="preserve"> klientus, įskaitant ir </w:t>
      </w:r>
      <w:r>
        <w:rPr>
          <w:rFonts w:ascii="Times New Roman" w:eastAsia="Times New Roman" w:hAnsi="Times New Roman" w:cs="Times New Roman"/>
          <w:color w:val="000000"/>
          <w:sz w:val="24"/>
          <w:szCs w:val="24"/>
          <w:lang w:eastAsia="lt-LT"/>
        </w:rPr>
        <w:t>Gargždų</w:t>
      </w:r>
      <w:r w:rsidR="00357A76">
        <w:rPr>
          <w:rFonts w:ascii="Times New Roman" w:eastAsia="Times New Roman" w:hAnsi="Times New Roman" w:cs="Times New Roman"/>
          <w:color w:val="000000"/>
          <w:sz w:val="24"/>
          <w:szCs w:val="24"/>
          <w:lang w:eastAsia="lt-LT"/>
        </w:rPr>
        <w:t xml:space="preserve"> lopšelio–darželio „</w:t>
      </w:r>
      <w:r w:rsidR="00C96BD4">
        <w:rPr>
          <w:rFonts w:ascii="Times New Roman" w:eastAsia="Times New Roman" w:hAnsi="Times New Roman" w:cs="Times New Roman"/>
          <w:color w:val="000000"/>
          <w:sz w:val="24"/>
          <w:szCs w:val="24"/>
          <w:lang w:eastAsia="lt-LT"/>
        </w:rPr>
        <w:t>Naminukas</w:t>
      </w:r>
      <w:r w:rsidR="00357A76">
        <w:rPr>
          <w:rFonts w:ascii="Times New Roman" w:eastAsia="Times New Roman" w:hAnsi="Times New Roman" w:cs="Times New Roman"/>
          <w:color w:val="000000"/>
          <w:sz w:val="24"/>
          <w:szCs w:val="24"/>
          <w:lang w:eastAsia="lt-LT"/>
        </w:rPr>
        <w:t xml:space="preserve">“ </w:t>
      </w:r>
      <w:r w:rsidR="00C25FD4" w:rsidRPr="001E472F">
        <w:rPr>
          <w:rFonts w:ascii="Times New Roman" w:eastAsia="Times New Roman" w:hAnsi="Times New Roman" w:cs="Times New Roman"/>
          <w:color w:val="000000"/>
          <w:sz w:val="24"/>
          <w:szCs w:val="24"/>
          <w:lang w:eastAsia="lt-LT"/>
        </w:rPr>
        <w:t>svetainės lankytojus.</w:t>
      </w:r>
    </w:p>
    <w:p w:rsidR="00357A76"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Asmens duomenų saugumo priemonės nustatomos atsižvelgiant į rizikas, kurios kyla tvarkant asmens duomenis.</w:t>
      </w:r>
    </w:p>
    <w:p w:rsidR="00357A76" w:rsidRPr="001E472F" w:rsidRDefault="00357A76" w:rsidP="001E472F">
      <w:pPr>
        <w:spacing w:after="0" w:line="240" w:lineRule="auto"/>
        <w:jc w:val="both"/>
        <w:rPr>
          <w:rFonts w:ascii="Times New Roman" w:eastAsia="Times New Roman" w:hAnsi="Times New Roman" w:cs="Times New Roman"/>
          <w:color w:val="000000"/>
          <w:sz w:val="24"/>
          <w:szCs w:val="24"/>
          <w:lang w:eastAsia="lt-LT"/>
        </w:rPr>
      </w:pPr>
    </w:p>
    <w:p w:rsidR="00C25FD4" w:rsidRPr="001E472F" w:rsidRDefault="00C25FD4" w:rsidP="001E472F">
      <w:pPr>
        <w:spacing w:after="0" w:line="240" w:lineRule="auto"/>
        <w:jc w:val="center"/>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JŪSŲ TEISĖS IR KITA AKTUALI INFORMACIJA</w:t>
      </w: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Jūs turite teisę:</w:t>
      </w:r>
    </w:p>
    <w:p w:rsidR="00C25FD4" w:rsidRPr="001E472F" w:rsidRDefault="00C25FD4" w:rsidP="001E472F">
      <w:pPr>
        <w:numPr>
          <w:ilvl w:val="0"/>
          <w:numId w:val="6"/>
        </w:num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 xml:space="preserve">kreiptis į </w:t>
      </w:r>
      <w:r w:rsidR="00A14AE6">
        <w:rPr>
          <w:rFonts w:ascii="Times New Roman" w:eastAsia="Times New Roman" w:hAnsi="Times New Roman" w:cs="Times New Roman"/>
          <w:color w:val="000000"/>
          <w:sz w:val="24"/>
          <w:szCs w:val="24"/>
          <w:lang w:eastAsia="lt-LT"/>
        </w:rPr>
        <w:t>Gargždų</w:t>
      </w:r>
      <w:r w:rsidR="00357A76">
        <w:rPr>
          <w:rFonts w:ascii="Times New Roman" w:eastAsia="Times New Roman" w:hAnsi="Times New Roman" w:cs="Times New Roman"/>
          <w:color w:val="000000"/>
          <w:sz w:val="24"/>
          <w:szCs w:val="24"/>
          <w:lang w:eastAsia="lt-LT"/>
        </w:rPr>
        <w:t xml:space="preserve"> lopšelį–darželį „</w:t>
      </w:r>
      <w:r w:rsidR="00C96BD4">
        <w:rPr>
          <w:rFonts w:ascii="Times New Roman" w:eastAsia="Times New Roman" w:hAnsi="Times New Roman" w:cs="Times New Roman"/>
          <w:color w:val="000000"/>
          <w:sz w:val="24"/>
          <w:szCs w:val="24"/>
          <w:lang w:eastAsia="lt-LT"/>
        </w:rPr>
        <w:t>Naminukas</w:t>
      </w:r>
      <w:r w:rsidR="00357A76">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 xml:space="preserve">su prašymu suteikti informaciją apie </w:t>
      </w:r>
      <w:r w:rsidR="00A14AE6">
        <w:rPr>
          <w:rFonts w:ascii="Times New Roman" w:eastAsia="Times New Roman" w:hAnsi="Times New Roman" w:cs="Times New Roman"/>
          <w:color w:val="000000"/>
          <w:sz w:val="24"/>
          <w:szCs w:val="24"/>
          <w:lang w:eastAsia="lt-LT"/>
        </w:rPr>
        <w:t>Gargždų</w:t>
      </w:r>
      <w:r w:rsidR="00357A76">
        <w:rPr>
          <w:rFonts w:ascii="Times New Roman" w:eastAsia="Times New Roman" w:hAnsi="Times New Roman" w:cs="Times New Roman"/>
          <w:color w:val="000000"/>
          <w:sz w:val="24"/>
          <w:szCs w:val="24"/>
          <w:lang w:eastAsia="lt-LT"/>
        </w:rPr>
        <w:t xml:space="preserve"> lopšelyje–darželyje „</w:t>
      </w:r>
      <w:r w:rsidR="00C96BD4">
        <w:rPr>
          <w:rFonts w:ascii="Times New Roman" w:eastAsia="Times New Roman" w:hAnsi="Times New Roman" w:cs="Times New Roman"/>
          <w:color w:val="000000"/>
          <w:sz w:val="24"/>
          <w:szCs w:val="24"/>
          <w:lang w:eastAsia="lt-LT"/>
        </w:rPr>
        <w:t>Naminukas</w:t>
      </w:r>
      <w:r w:rsidR="00357A76">
        <w:rPr>
          <w:rFonts w:ascii="Times New Roman" w:eastAsia="Times New Roman" w:hAnsi="Times New Roman" w:cs="Times New Roman"/>
          <w:color w:val="000000"/>
          <w:sz w:val="24"/>
          <w:szCs w:val="24"/>
          <w:lang w:eastAsia="lt-LT"/>
        </w:rPr>
        <w:t xml:space="preserve">“ </w:t>
      </w:r>
      <w:r w:rsidR="005B421E" w:rsidRPr="001E472F">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 xml:space="preserve">tvarkomus Jūsų asmens duomenis, iš kur ir kaip asmens duomenys yra surinkti bei kaip </w:t>
      </w:r>
      <w:r w:rsidR="00A14AE6">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lopšelis–darželis „</w:t>
      </w:r>
      <w:r w:rsidR="00C96BD4">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w:t>
      </w:r>
      <w:r w:rsidR="00357A76">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juos tvarko;</w:t>
      </w:r>
    </w:p>
    <w:p w:rsidR="00C25FD4" w:rsidRPr="001E472F" w:rsidRDefault="00C25FD4" w:rsidP="001E472F">
      <w:pPr>
        <w:numPr>
          <w:ilvl w:val="0"/>
          <w:numId w:val="6"/>
        </w:num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 xml:space="preserve">kreiptis į </w:t>
      </w:r>
      <w:r w:rsidR="00A14AE6">
        <w:rPr>
          <w:rFonts w:ascii="Times New Roman" w:eastAsia="Times New Roman" w:hAnsi="Times New Roman" w:cs="Times New Roman"/>
          <w:color w:val="000000"/>
          <w:sz w:val="24"/>
          <w:szCs w:val="24"/>
          <w:lang w:eastAsia="lt-LT"/>
        </w:rPr>
        <w:t>Gargždų</w:t>
      </w:r>
      <w:r w:rsidR="00357A76">
        <w:rPr>
          <w:rFonts w:ascii="Times New Roman" w:eastAsia="Times New Roman" w:hAnsi="Times New Roman" w:cs="Times New Roman"/>
          <w:color w:val="000000"/>
          <w:sz w:val="24"/>
          <w:szCs w:val="24"/>
          <w:lang w:eastAsia="lt-LT"/>
        </w:rPr>
        <w:t xml:space="preserve"> lopšelį–darželį „</w:t>
      </w:r>
      <w:r w:rsidR="00C96BD4">
        <w:rPr>
          <w:rFonts w:ascii="Times New Roman" w:eastAsia="Times New Roman" w:hAnsi="Times New Roman" w:cs="Times New Roman"/>
          <w:color w:val="000000"/>
          <w:sz w:val="24"/>
          <w:szCs w:val="24"/>
          <w:lang w:eastAsia="lt-LT"/>
        </w:rPr>
        <w:t>Naminukas</w:t>
      </w:r>
      <w:r w:rsidR="00357A76">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su prašymu ištaisyti Jūsų asmens duomenis ir (arba) sustabdyti tokių asmens duomenų tvarkymo veiksmus, išskyrus saugojimą, tuo atveju, kai susipažinę su asmens duomenimis Jūs nustatote, kad duomenys yra neteisingi, neišsamūs ar netikslūs;</w:t>
      </w:r>
    </w:p>
    <w:p w:rsidR="00C25FD4" w:rsidRPr="001E472F" w:rsidRDefault="00C25FD4" w:rsidP="001E472F">
      <w:pPr>
        <w:numPr>
          <w:ilvl w:val="0"/>
          <w:numId w:val="6"/>
        </w:num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 xml:space="preserve">kreiptis į </w:t>
      </w:r>
      <w:r w:rsidR="00A14AE6">
        <w:rPr>
          <w:rFonts w:ascii="Times New Roman" w:eastAsia="Times New Roman" w:hAnsi="Times New Roman" w:cs="Times New Roman"/>
          <w:color w:val="000000"/>
          <w:sz w:val="24"/>
          <w:szCs w:val="24"/>
          <w:lang w:eastAsia="lt-LT"/>
        </w:rPr>
        <w:t>Gargždų</w:t>
      </w:r>
      <w:r w:rsidR="00357A76">
        <w:rPr>
          <w:rFonts w:ascii="Times New Roman" w:eastAsia="Times New Roman" w:hAnsi="Times New Roman" w:cs="Times New Roman"/>
          <w:color w:val="000000"/>
          <w:sz w:val="24"/>
          <w:szCs w:val="24"/>
          <w:lang w:eastAsia="lt-LT"/>
        </w:rPr>
        <w:t xml:space="preserve"> lopšelį–darželį „</w:t>
      </w:r>
      <w:r w:rsidR="00C96BD4">
        <w:rPr>
          <w:rFonts w:ascii="Times New Roman" w:eastAsia="Times New Roman" w:hAnsi="Times New Roman" w:cs="Times New Roman"/>
          <w:color w:val="000000"/>
          <w:sz w:val="24"/>
          <w:szCs w:val="24"/>
          <w:lang w:eastAsia="lt-LT"/>
        </w:rPr>
        <w:t>Naminukas</w:t>
      </w:r>
      <w:r w:rsidR="00357A76">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su prašymu sunaikinti asmens duomenis ar sustabdyti tokių asmens duomenų tvarkymo veiksmus, išskyrus saugojimą, tuo atveju, kai susipažinę su savo asmens duomenimis Jūs nustatote, kad asmens duomenys yra tvarkomi neteisėtai arba nesąžiningai, tvarkomi pertekliniai asmens duomenys ar egzistuoja kiti teisės aktuose nustatyti pagrindai;</w:t>
      </w:r>
    </w:p>
    <w:p w:rsidR="00C25FD4" w:rsidRPr="001E472F" w:rsidRDefault="00C25FD4" w:rsidP="001E472F">
      <w:pPr>
        <w:numPr>
          <w:ilvl w:val="0"/>
          <w:numId w:val="6"/>
        </w:num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lastRenderedPageBreak/>
        <w:t xml:space="preserve">nesutikti, kad būtų tvarkomi Jūsų asmens duomenys, kai šie duomenys tvarkomi ar ketinami tvarkyti tiesioginės rinkodaros tikslais, arba dėl teisėto intereso, kurio siekia </w:t>
      </w:r>
      <w:r w:rsidR="00A14AE6">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lopšelis–darželis „</w:t>
      </w:r>
      <w:r w:rsidR="00C96BD4">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arba trečiasis asmuo, ku</w:t>
      </w:r>
      <w:r w:rsidR="00975783" w:rsidRPr="001E472F">
        <w:rPr>
          <w:rFonts w:ascii="Times New Roman" w:eastAsia="Times New Roman" w:hAnsi="Times New Roman" w:cs="Times New Roman"/>
          <w:color w:val="000000"/>
          <w:sz w:val="24"/>
          <w:szCs w:val="24"/>
          <w:lang w:eastAsia="lt-LT"/>
        </w:rPr>
        <w:t>riam teikiami asmens duomenys.</w:t>
      </w:r>
    </w:p>
    <w:p w:rsidR="00C25FD4" w:rsidRPr="001E472F" w:rsidRDefault="00C25FD4" w:rsidP="001E472F">
      <w:pPr>
        <w:numPr>
          <w:ilvl w:val="0"/>
          <w:numId w:val="6"/>
        </w:num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 xml:space="preserve">susistemintu, įprastai naudojamu ir kompiuterio skaitomu formatu gauti su savimi susijusius asmens duomenis, kuriuos pateikėte </w:t>
      </w:r>
      <w:r w:rsidR="00A14AE6">
        <w:rPr>
          <w:rFonts w:ascii="Times New Roman" w:eastAsia="Times New Roman" w:hAnsi="Times New Roman" w:cs="Times New Roman"/>
          <w:color w:val="000000"/>
          <w:sz w:val="24"/>
          <w:szCs w:val="24"/>
          <w:lang w:eastAsia="lt-LT"/>
        </w:rPr>
        <w:t>Gargždų</w:t>
      </w:r>
      <w:r w:rsidR="00357A76">
        <w:rPr>
          <w:rFonts w:ascii="Times New Roman" w:eastAsia="Times New Roman" w:hAnsi="Times New Roman" w:cs="Times New Roman"/>
          <w:color w:val="000000"/>
          <w:sz w:val="24"/>
          <w:szCs w:val="24"/>
          <w:lang w:eastAsia="lt-LT"/>
        </w:rPr>
        <w:t xml:space="preserve"> lopšeliui–darželiui „</w:t>
      </w:r>
      <w:r w:rsidR="00C96BD4">
        <w:rPr>
          <w:rFonts w:ascii="Times New Roman" w:eastAsia="Times New Roman" w:hAnsi="Times New Roman" w:cs="Times New Roman"/>
          <w:color w:val="000000"/>
          <w:sz w:val="24"/>
          <w:szCs w:val="24"/>
          <w:lang w:eastAsia="lt-LT"/>
        </w:rPr>
        <w:t>Naminukas</w:t>
      </w:r>
      <w:r w:rsidR="00357A76">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 xml:space="preserve">ir persiųsti šiuos duomenis kitam duomenų valdytojui, arba reikalauti, kad </w:t>
      </w:r>
      <w:r w:rsidR="00A14AE6">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lopšelis–darželis „</w:t>
      </w:r>
      <w:r w:rsidR="00C96BD4">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 xml:space="preserve">“ </w:t>
      </w:r>
      <w:r w:rsidRPr="001E472F">
        <w:rPr>
          <w:rFonts w:ascii="Times New Roman" w:eastAsia="Times New Roman" w:hAnsi="Times New Roman" w:cs="Times New Roman"/>
          <w:color w:val="000000"/>
          <w:sz w:val="24"/>
          <w:szCs w:val="24"/>
          <w:lang w:eastAsia="lt-LT"/>
        </w:rPr>
        <w:t>tiesiogiai persiųstų tokius asmens duomenis kitam duomenų valdytojui, kai tai techniškai įmanoma (teisė į duomenų perkeliamumą).</w:t>
      </w:r>
    </w:p>
    <w:p w:rsidR="00357A76" w:rsidRDefault="00357A76" w:rsidP="001E472F">
      <w:pPr>
        <w:spacing w:after="0" w:line="240" w:lineRule="auto"/>
        <w:jc w:val="both"/>
        <w:rPr>
          <w:rFonts w:ascii="Times New Roman" w:eastAsia="Times New Roman" w:hAnsi="Times New Roman" w:cs="Times New Roman"/>
          <w:color w:val="000000"/>
          <w:sz w:val="24"/>
          <w:szCs w:val="24"/>
          <w:lang w:eastAsia="lt-LT"/>
        </w:rPr>
      </w:pP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color w:val="000000"/>
          <w:sz w:val="24"/>
          <w:szCs w:val="24"/>
          <w:lang w:eastAsia="lt-LT"/>
        </w:rPr>
        <w:t xml:space="preserve">Dėl savo teisių įgyvendinimo ar nusiskundimų, galite kreiptis į </w:t>
      </w:r>
      <w:r w:rsidR="00A14AE6">
        <w:rPr>
          <w:rFonts w:ascii="Times New Roman" w:eastAsia="Times New Roman" w:hAnsi="Times New Roman" w:cs="Times New Roman"/>
          <w:color w:val="000000"/>
          <w:sz w:val="24"/>
          <w:szCs w:val="24"/>
          <w:lang w:eastAsia="lt-LT"/>
        </w:rPr>
        <w:t>Gargždų</w:t>
      </w:r>
      <w:r w:rsidR="00357A76">
        <w:rPr>
          <w:rFonts w:ascii="Times New Roman" w:eastAsia="Times New Roman" w:hAnsi="Times New Roman" w:cs="Times New Roman"/>
          <w:color w:val="000000"/>
          <w:sz w:val="24"/>
          <w:szCs w:val="24"/>
          <w:lang w:eastAsia="lt-LT"/>
        </w:rPr>
        <w:t xml:space="preserve"> lopšelio–darželio „</w:t>
      </w:r>
      <w:r w:rsidR="00C96BD4">
        <w:rPr>
          <w:rFonts w:ascii="Times New Roman" w:eastAsia="Times New Roman" w:hAnsi="Times New Roman" w:cs="Times New Roman"/>
          <w:color w:val="000000"/>
          <w:sz w:val="24"/>
          <w:szCs w:val="24"/>
          <w:lang w:eastAsia="lt-LT"/>
        </w:rPr>
        <w:t>Naminukas</w:t>
      </w:r>
      <w:r w:rsidR="00357A76">
        <w:rPr>
          <w:rFonts w:ascii="Times New Roman" w:eastAsia="Times New Roman" w:hAnsi="Times New Roman" w:cs="Times New Roman"/>
          <w:color w:val="000000"/>
          <w:sz w:val="24"/>
          <w:szCs w:val="24"/>
          <w:lang w:eastAsia="lt-LT"/>
        </w:rPr>
        <w:t xml:space="preserve">“ </w:t>
      </w:r>
      <w:r w:rsidR="00C96BD4">
        <w:rPr>
          <w:rFonts w:ascii="Times New Roman" w:eastAsia="Times New Roman" w:hAnsi="Times New Roman" w:cs="Times New Roman"/>
          <w:color w:val="000000"/>
          <w:sz w:val="24"/>
          <w:szCs w:val="24"/>
          <w:lang w:eastAsia="lt-LT"/>
        </w:rPr>
        <w:t>atstovą</w:t>
      </w:r>
      <w:r w:rsidRPr="001E472F">
        <w:rPr>
          <w:rFonts w:ascii="Times New Roman" w:eastAsia="Times New Roman" w:hAnsi="Times New Roman" w:cs="Times New Roman"/>
          <w:color w:val="000000"/>
          <w:sz w:val="24"/>
          <w:szCs w:val="24"/>
          <w:lang w:eastAsia="lt-LT"/>
        </w:rPr>
        <w:t xml:space="preserve"> elektroniniu paštu </w:t>
      </w:r>
      <w:hyperlink r:id="rId8" w:history="1">
        <w:r w:rsidR="00F30FF6" w:rsidRPr="00A75271">
          <w:rPr>
            <w:rStyle w:val="Hipersaitas"/>
            <w:rFonts w:ascii="Times New Roman" w:hAnsi="Times New Roman" w:cs="Times New Roman"/>
            <w:sz w:val="24"/>
            <w:szCs w:val="24"/>
            <w:shd w:val="clear" w:color="auto" w:fill="FFFFFF"/>
          </w:rPr>
          <w:t>sekretoius@gargzdunaminukas.lt</w:t>
        </w:r>
      </w:hyperlink>
      <w:r w:rsidR="00F30FF6">
        <w:rPr>
          <w:rFonts w:ascii="Times New Roman" w:hAnsi="Times New Roman" w:cs="Times New Roman"/>
          <w:sz w:val="24"/>
          <w:szCs w:val="24"/>
          <w:shd w:val="clear" w:color="auto" w:fill="FFFFFF"/>
        </w:rPr>
        <w:t xml:space="preserve"> </w:t>
      </w:r>
      <w:r w:rsidR="00975783" w:rsidRPr="001E472F">
        <w:rPr>
          <w:rFonts w:ascii="Times New Roman" w:eastAsia="Times New Roman" w:hAnsi="Times New Roman" w:cs="Times New Roman"/>
          <w:color w:val="000000"/>
          <w:sz w:val="24"/>
          <w:szCs w:val="24"/>
          <w:lang w:eastAsia="lt-LT"/>
        </w:rPr>
        <w:t xml:space="preserve">arba registruotu paštu </w:t>
      </w:r>
      <w:r w:rsidR="00975783" w:rsidRPr="00C96BD4">
        <w:rPr>
          <w:rFonts w:ascii="Times New Roman" w:eastAsia="Times New Roman" w:hAnsi="Times New Roman" w:cs="Times New Roman"/>
          <w:color w:val="000000"/>
          <w:sz w:val="24"/>
          <w:szCs w:val="24"/>
          <w:lang w:eastAsia="lt-LT"/>
        </w:rPr>
        <w:t xml:space="preserve">adresu </w:t>
      </w:r>
      <w:r w:rsidR="00C96BD4" w:rsidRPr="00C96BD4">
        <w:rPr>
          <w:rFonts w:ascii="Times New Roman" w:hAnsi="Times New Roman" w:cs="Times New Roman"/>
          <w:color w:val="222222"/>
          <w:sz w:val="24"/>
          <w:szCs w:val="24"/>
          <w:shd w:val="clear" w:color="auto" w:fill="FFFFFF"/>
        </w:rPr>
        <w:t>Kranto g. 3, LT-96112 Gargždai</w:t>
      </w:r>
      <w:r w:rsidR="00975783" w:rsidRPr="00C96BD4">
        <w:rPr>
          <w:rFonts w:ascii="Times New Roman" w:hAnsi="Times New Roman" w:cs="Times New Roman"/>
          <w:sz w:val="24"/>
          <w:szCs w:val="24"/>
        </w:rPr>
        <w:t>.</w:t>
      </w:r>
      <w:r w:rsidRPr="00C96BD4">
        <w:rPr>
          <w:rFonts w:ascii="Times New Roman" w:eastAsia="Times New Roman" w:hAnsi="Times New Roman" w:cs="Times New Roman"/>
          <w:color w:val="000000"/>
          <w:sz w:val="24"/>
          <w:szCs w:val="24"/>
          <w:lang w:eastAsia="lt-LT"/>
        </w:rPr>
        <w:t xml:space="preserve"> Taip</w:t>
      </w:r>
      <w:r w:rsidRPr="001E472F">
        <w:rPr>
          <w:rFonts w:ascii="Times New Roman" w:eastAsia="Times New Roman" w:hAnsi="Times New Roman" w:cs="Times New Roman"/>
          <w:color w:val="000000"/>
          <w:sz w:val="24"/>
          <w:szCs w:val="24"/>
          <w:lang w:eastAsia="lt-LT"/>
        </w:rPr>
        <w:t xml:space="preserve"> pat galite kreiptis ir į Valstybinę duomenų apsaugos inspekciją, tačiau visuomet sieksime visus klausimus išspręsti tiesiogiai kartu su Jumis.</w:t>
      </w:r>
    </w:p>
    <w:p w:rsidR="00357A76" w:rsidRDefault="00357A76" w:rsidP="001E472F">
      <w:pPr>
        <w:spacing w:after="0" w:line="240" w:lineRule="auto"/>
        <w:jc w:val="both"/>
        <w:rPr>
          <w:rFonts w:ascii="Times New Roman" w:eastAsia="Times New Roman" w:hAnsi="Times New Roman" w:cs="Times New Roman"/>
          <w:b/>
          <w:bCs/>
          <w:color w:val="000000"/>
          <w:sz w:val="24"/>
          <w:szCs w:val="24"/>
          <w:lang w:eastAsia="lt-LT"/>
        </w:rPr>
      </w:pPr>
    </w:p>
    <w:p w:rsidR="00C25FD4" w:rsidRPr="001E472F" w:rsidRDefault="00C25FD4" w:rsidP="001E472F">
      <w:pPr>
        <w:spacing w:after="0" w:line="240" w:lineRule="auto"/>
        <w:jc w:val="both"/>
        <w:rPr>
          <w:rFonts w:ascii="Times New Roman" w:eastAsia="Times New Roman" w:hAnsi="Times New Roman" w:cs="Times New Roman"/>
          <w:color w:val="000000"/>
          <w:sz w:val="24"/>
          <w:szCs w:val="24"/>
          <w:lang w:eastAsia="lt-LT"/>
        </w:rPr>
      </w:pPr>
      <w:r w:rsidRPr="001E472F">
        <w:rPr>
          <w:rFonts w:ascii="Times New Roman" w:eastAsia="Times New Roman" w:hAnsi="Times New Roman" w:cs="Times New Roman"/>
          <w:b/>
          <w:bCs/>
          <w:color w:val="000000"/>
          <w:sz w:val="24"/>
          <w:szCs w:val="24"/>
          <w:lang w:eastAsia="lt-LT"/>
        </w:rPr>
        <w:t>Kaip sužinoti apie šios politikos pakeitimus?</w:t>
      </w:r>
    </w:p>
    <w:p w:rsidR="00C25FD4" w:rsidRPr="001E472F" w:rsidRDefault="00A14AE6" w:rsidP="001E472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Gargždų</w:t>
      </w:r>
      <w:r w:rsidR="001E472F">
        <w:rPr>
          <w:rFonts w:ascii="Times New Roman" w:eastAsia="Times New Roman" w:hAnsi="Times New Roman" w:cs="Times New Roman"/>
          <w:color w:val="000000"/>
          <w:sz w:val="24"/>
          <w:szCs w:val="24"/>
          <w:lang w:eastAsia="lt-LT"/>
        </w:rPr>
        <w:t xml:space="preserve"> lopšelis–darželis „</w:t>
      </w:r>
      <w:r w:rsidR="00C96BD4">
        <w:rPr>
          <w:rFonts w:ascii="Times New Roman" w:eastAsia="Times New Roman" w:hAnsi="Times New Roman" w:cs="Times New Roman"/>
          <w:color w:val="000000"/>
          <w:sz w:val="24"/>
          <w:szCs w:val="24"/>
          <w:lang w:eastAsia="lt-LT"/>
        </w:rPr>
        <w:t>Naminukas</w:t>
      </w:r>
      <w:r w:rsidR="001E472F">
        <w:rPr>
          <w:rFonts w:ascii="Times New Roman" w:eastAsia="Times New Roman" w:hAnsi="Times New Roman" w:cs="Times New Roman"/>
          <w:color w:val="000000"/>
          <w:sz w:val="24"/>
          <w:szCs w:val="24"/>
          <w:lang w:eastAsia="lt-LT"/>
        </w:rPr>
        <w:t xml:space="preserve">“ </w:t>
      </w:r>
      <w:r w:rsidR="00C25FD4" w:rsidRPr="001E472F">
        <w:rPr>
          <w:rFonts w:ascii="Times New Roman" w:eastAsia="Times New Roman" w:hAnsi="Times New Roman" w:cs="Times New Roman"/>
          <w:color w:val="000000"/>
          <w:sz w:val="24"/>
          <w:szCs w:val="24"/>
          <w:lang w:eastAsia="lt-LT"/>
        </w:rPr>
        <w:t>atnaujinus šią privatumo ir slapukų politiką, apie esminius pakeitimus informuosime paskelbdami pranešimą interneto svetainėje </w:t>
      </w:r>
      <w:hyperlink r:id="rId9" w:history="1">
        <w:r w:rsidR="00F30FF6" w:rsidRPr="00A75271">
          <w:rPr>
            <w:rStyle w:val="Hipersaitas"/>
            <w:rFonts w:ascii="Times New Roman" w:hAnsi="Times New Roman" w:cs="Times New Roman"/>
            <w:sz w:val="24"/>
            <w:szCs w:val="24"/>
          </w:rPr>
          <w:t>www.gargzdunaminukas.lt</w:t>
        </w:r>
      </w:hyperlink>
      <w:r w:rsidR="006D0901" w:rsidRPr="001E472F">
        <w:rPr>
          <w:rFonts w:ascii="Times New Roman" w:hAnsi="Times New Roman" w:cs="Times New Roman"/>
          <w:sz w:val="24"/>
          <w:szCs w:val="24"/>
        </w:rPr>
        <w:t>.</w:t>
      </w:r>
      <w:r w:rsidR="00F30FF6">
        <w:rPr>
          <w:rFonts w:ascii="Times New Roman" w:hAnsi="Times New Roman" w:cs="Times New Roman"/>
          <w:sz w:val="24"/>
          <w:szCs w:val="24"/>
        </w:rPr>
        <w:t xml:space="preserve"> </w:t>
      </w:r>
      <w:bookmarkStart w:id="0" w:name="_GoBack"/>
      <w:bookmarkEnd w:id="0"/>
    </w:p>
    <w:p w:rsidR="00357A76" w:rsidRDefault="00357A76" w:rsidP="001E472F">
      <w:pPr>
        <w:spacing w:after="0" w:line="240" w:lineRule="auto"/>
        <w:jc w:val="both"/>
        <w:rPr>
          <w:rFonts w:ascii="Times New Roman" w:eastAsia="Times New Roman" w:hAnsi="Times New Roman" w:cs="Times New Roman"/>
          <w:i/>
          <w:iCs/>
          <w:color w:val="000000"/>
          <w:sz w:val="24"/>
          <w:szCs w:val="24"/>
          <w:lang w:eastAsia="lt-LT"/>
        </w:rPr>
      </w:pPr>
    </w:p>
    <w:p w:rsidR="00C25FD4" w:rsidRPr="001E472F" w:rsidRDefault="00C96BD4" w:rsidP="001E472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
          <w:iCs/>
          <w:color w:val="000000"/>
          <w:sz w:val="24"/>
          <w:szCs w:val="24"/>
          <w:lang w:eastAsia="lt-LT"/>
        </w:rPr>
        <w:t>Atnaujinta 2019-11-01</w:t>
      </w:r>
    </w:p>
    <w:p w:rsidR="00C26F3B" w:rsidRPr="001E472F" w:rsidRDefault="00C26F3B" w:rsidP="001E472F">
      <w:pPr>
        <w:spacing w:after="0" w:line="240" w:lineRule="auto"/>
        <w:jc w:val="both"/>
        <w:rPr>
          <w:rFonts w:ascii="Times New Roman" w:hAnsi="Times New Roman" w:cs="Times New Roman"/>
          <w:sz w:val="24"/>
          <w:szCs w:val="24"/>
        </w:rPr>
      </w:pPr>
    </w:p>
    <w:sectPr w:rsidR="00C26F3B" w:rsidRPr="001E472F" w:rsidSect="001E472F">
      <w:footerReference w:type="default" r:id="rId10"/>
      <w:pgSz w:w="11906" w:h="16838"/>
      <w:pgMar w:top="1134" w:right="567" w:bottom="1134" w:left="1701" w:header="567" w:footer="28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72" w:rsidRDefault="00645B72" w:rsidP="001E472F">
      <w:pPr>
        <w:spacing w:after="0" w:line="240" w:lineRule="auto"/>
      </w:pPr>
      <w:r>
        <w:separator/>
      </w:r>
    </w:p>
  </w:endnote>
  <w:endnote w:type="continuationSeparator" w:id="0">
    <w:p w:rsidR="00645B72" w:rsidRDefault="00645B72" w:rsidP="001E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098314"/>
      <w:docPartObj>
        <w:docPartGallery w:val="Page Numbers (Bottom of Page)"/>
        <w:docPartUnique/>
      </w:docPartObj>
    </w:sdtPr>
    <w:sdtEndPr/>
    <w:sdtContent>
      <w:sdt>
        <w:sdtPr>
          <w:id w:val="-1669238322"/>
          <w:docPartObj>
            <w:docPartGallery w:val="Page Numbers (Top of Page)"/>
            <w:docPartUnique/>
          </w:docPartObj>
        </w:sdtPr>
        <w:sdtEndPr/>
        <w:sdtContent>
          <w:p w:rsidR="001E472F" w:rsidRDefault="001E472F">
            <w:pPr>
              <w:pStyle w:val="Porat"/>
              <w:jc w:val="center"/>
            </w:pPr>
            <w:r w:rsidRPr="001E472F">
              <w:rPr>
                <w:rFonts w:ascii="Times New Roman" w:hAnsi="Times New Roman" w:cs="Times New Roman"/>
                <w:bCs/>
                <w:sz w:val="20"/>
                <w:szCs w:val="20"/>
              </w:rPr>
              <w:fldChar w:fldCharType="begin"/>
            </w:r>
            <w:r w:rsidRPr="001E472F">
              <w:rPr>
                <w:rFonts w:ascii="Times New Roman" w:hAnsi="Times New Roman" w:cs="Times New Roman"/>
                <w:bCs/>
                <w:sz w:val="20"/>
                <w:szCs w:val="20"/>
              </w:rPr>
              <w:instrText xml:space="preserve"> PAGE </w:instrText>
            </w:r>
            <w:r w:rsidRPr="001E472F">
              <w:rPr>
                <w:rFonts w:ascii="Times New Roman" w:hAnsi="Times New Roman" w:cs="Times New Roman"/>
                <w:bCs/>
                <w:sz w:val="20"/>
                <w:szCs w:val="20"/>
              </w:rPr>
              <w:fldChar w:fldCharType="separate"/>
            </w:r>
            <w:r w:rsidR="00F30FF6">
              <w:rPr>
                <w:rFonts w:ascii="Times New Roman" w:hAnsi="Times New Roman" w:cs="Times New Roman"/>
                <w:bCs/>
                <w:noProof/>
                <w:sz w:val="20"/>
                <w:szCs w:val="20"/>
              </w:rPr>
              <w:t>3</w:t>
            </w:r>
            <w:r w:rsidRPr="001E472F">
              <w:rPr>
                <w:rFonts w:ascii="Times New Roman" w:hAnsi="Times New Roman" w:cs="Times New Roman"/>
                <w:bCs/>
                <w:sz w:val="20"/>
                <w:szCs w:val="20"/>
              </w:rPr>
              <w:fldChar w:fldCharType="end"/>
            </w:r>
            <w:r w:rsidRPr="001E472F">
              <w:rPr>
                <w:rFonts w:ascii="Times New Roman" w:hAnsi="Times New Roman" w:cs="Times New Roman"/>
                <w:sz w:val="20"/>
                <w:szCs w:val="20"/>
              </w:rPr>
              <w:t xml:space="preserve"> / </w:t>
            </w:r>
            <w:r w:rsidRPr="001E472F">
              <w:rPr>
                <w:rFonts w:ascii="Times New Roman" w:hAnsi="Times New Roman" w:cs="Times New Roman"/>
                <w:bCs/>
                <w:sz w:val="20"/>
                <w:szCs w:val="20"/>
              </w:rPr>
              <w:fldChar w:fldCharType="begin"/>
            </w:r>
            <w:r w:rsidRPr="001E472F">
              <w:rPr>
                <w:rFonts w:ascii="Times New Roman" w:hAnsi="Times New Roman" w:cs="Times New Roman"/>
                <w:bCs/>
                <w:sz w:val="20"/>
                <w:szCs w:val="20"/>
              </w:rPr>
              <w:instrText xml:space="preserve"> NUMPAGES  </w:instrText>
            </w:r>
            <w:r w:rsidRPr="001E472F">
              <w:rPr>
                <w:rFonts w:ascii="Times New Roman" w:hAnsi="Times New Roman" w:cs="Times New Roman"/>
                <w:bCs/>
                <w:sz w:val="20"/>
                <w:szCs w:val="20"/>
              </w:rPr>
              <w:fldChar w:fldCharType="separate"/>
            </w:r>
            <w:r w:rsidR="00F30FF6">
              <w:rPr>
                <w:rFonts w:ascii="Times New Roman" w:hAnsi="Times New Roman" w:cs="Times New Roman"/>
                <w:bCs/>
                <w:noProof/>
                <w:sz w:val="20"/>
                <w:szCs w:val="20"/>
              </w:rPr>
              <w:t>3</w:t>
            </w:r>
            <w:r w:rsidRPr="001E472F">
              <w:rPr>
                <w:rFonts w:ascii="Times New Roman" w:hAnsi="Times New Roman" w:cs="Times New Roman"/>
                <w:bCs/>
                <w:sz w:val="20"/>
                <w:szCs w:val="20"/>
              </w:rPr>
              <w:fldChar w:fldCharType="end"/>
            </w:r>
          </w:p>
        </w:sdtContent>
      </w:sdt>
    </w:sdtContent>
  </w:sdt>
  <w:p w:rsidR="001E472F" w:rsidRDefault="001E472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72" w:rsidRDefault="00645B72" w:rsidP="001E472F">
      <w:pPr>
        <w:spacing w:after="0" w:line="240" w:lineRule="auto"/>
      </w:pPr>
      <w:r>
        <w:separator/>
      </w:r>
    </w:p>
  </w:footnote>
  <w:footnote w:type="continuationSeparator" w:id="0">
    <w:p w:rsidR="00645B72" w:rsidRDefault="00645B72" w:rsidP="001E4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6A3F"/>
    <w:multiLevelType w:val="multilevel"/>
    <w:tmpl w:val="CBC02552"/>
    <w:lvl w:ilvl="0">
      <w:start w:val="1"/>
      <w:numFmt w:val="bullet"/>
      <w:lvlText w:val=""/>
      <w:lvlJc w:val="left"/>
      <w:pPr>
        <w:tabs>
          <w:tab w:val="num" w:pos="720"/>
        </w:tabs>
        <w:ind w:left="720" w:hanging="360"/>
      </w:pPr>
      <w:rPr>
        <w:rFonts w:ascii="Symbol" w:hAnsi="Symbol"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8223B"/>
    <w:multiLevelType w:val="multilevel"/>
    <w:tmpl w:val="EE6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23AB5"/>
    <w:multiLevelType w:val="hybridMultilevel"/>
    <w:tmpl w:val="FE7804E8"/>
    <w:lvl w:ilvl="0" w:tplc="04270001">
      <w:start w:val="1"/>
      <w:numFmt w:val="bullet"/>
      <w:lvlText w:val=""/>
      <w:lvlJc w:val="left"/>
      <w:pPr>
        <w:ind w:left="720" w:hanging="360"/>
      </w:pPr>
      <w:rPr>
        <w:rFonts w:ascii="Symbol" w:hAnsi="Symbol"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1721274"/>
    <w:multiLevelType w:val="multilevel"/>
    <w:tmpl w:val="399C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736BA"/>
    <w:multiLevelType w:val="multilevel"/>
    <w:tmpl w:val="739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710EC5"/>
    <w:multiLevelType w:val="multilevel"/>
    <w:tmpl w:val="A81CC7D2"/>
    <w:lvl w:ilvl="0">
      <w:start w:val="1"/>
      <w:numFmt w:val="decimal"/>
      <w:lvlText w:val="%1."/>
      <w:lvlJc w:val="left"/>
      <w:pPr>
        <w:ind w:left="720" w:hanging="360"/>
      </w:pPr>
      <w:rPr>
        <w:rFonts w:hint="default"/>
      </w:rPr>
    </w:lvl>
    <w:lvl w:ilvl="1">
      <w:start w:val="1"/>
      <w:numFmt w:val="decimal"/>
      <w:lvlText w:val="2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40E04F7"/>
    <w:multiLevelType w:val="multilevel"/>
    <w:tmpl w:val="644E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2973DB"/>
    <w:multiLevelType w:val="multilevel"/>
    <w:tmpl w:val="F94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7F290E"/>
    <w:multiLevelType w:val="hybridMultilevel"/>
    <w:tmpl w:val="52EA4C82"/>
    <w:lvl w:ilvl="0" w:tplc="EE20F850">
      <w:start w:val="1"/>
      <w:numFmt w:val="decimal"/>
      <w:lvlText w:val="19.%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33C6451"/>
    <w:multiLevelType w:val="multilevel"/>
    <w:tmpl w:val="6256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56B1A"/>
    <w:multiLevelType w:val="multilevel"/>
    <w:tmpl w:val="3FC8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
  </w:num>
  <w:num w:numId="4">
    <w:abstractNumId w:val="10"/>
  </w:num>
  <w:num w:numId="5">
    <w:abstractNumId w:val="6"/>
  </w:num>
  <w:num w:numId="6">
    <w:abstractNumId w:val="7"/>
  </w:num>
  <w:num w:numId="7">
    <w:abstractNumId w:val="4"/>
  </w:num>
  <w:num w:numId="8">
    <w:abstractNumId w:val="8"/>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D4"/>
    <w:rsid w:val="000C1EE1"/>
    <w:rsid w:val="00155254"/>
    <w:rsid w:val="00166A4E"/>
    <w:rsid w:val="001A260D"/>
    <w:rsid w:val="001E472F"/>
    <w:rsid w:val="00230A08"/>
    <w:rsid w:val="0028053F"/>
    <w:rsid w:val="002E42B0"/>
    <w:rsid w:val="00357A76"/>
    <w:rsid w:val="004539A4"/>
    <w:rsid w:val="00475ECC"/>
    <w:rsid w:val="005B421E"/>
    <w:rsid w:val="005F1EF2"/>
    <w:rsid w:val="00645B72"/>
    <w:rsid w:val="00670A84"/>
    <w:rsid w:val="00676C0A"/>
    <w:rsid w:val="006A56D6"/>
    <w:rsid w:val="006D0901"/>
    <w:rsid w:val="00745746"/>
    <w:rsid w:val="008A3962"/>
    <w:rsid w:val="008F6714"/>
    <w:rsid w:val="00975783"/>
    <w:rsid w:val="009A3E02"/>
    <w:rsid w:val="009D5DDF"/>
    <w:rsid w:val="00A14AE6"/>
    <w:rsid w:val="00A860B4"/>
    <w:rsid w:val="00AC47A2"/>
    <w:rsid w:val="00BD5BE5"/>
    <w:rsid w:val="00C25FD4"/>
    <w:rsid w:val="00C26F3B"/>
    <w:rsid w:val="00C96BD4"/>
    <w:rsid w:val="00D860E0"/>
    <w:rsid w:val="00EC4376"/>
    <w:rsid w:val="00F30FF6"/>
    <w:rsid w:val="00F93BC1"/>
    <w:rsid w:val="00FC4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C25F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25FD4"/>
    <w:rPr>
      <w:b/>
      <w:bCs/>
    </w:rPr>
  </w:style>
  <w:style w:type="character" w:styleId="Emfaz">
    <w:name w:val="Emphasis"/>
    <w:basedOn w:val="Numatytasispastraiposriftas"/>
    <w:uiPriority w:val="20"/>
    <w:qFormat/>
    <w:rsid w:val="00C25FD4"/>
    <w:rPr>
      <w:i/>
      <w:iCs/>
    </w:rPr>
  </w:style>
  <w:style w:type="character" w:styleId="Hipersaitas">
    <w:name w:val="Hyperlink"/>
    <w:basedOn w:val="Numatytasispastraiposriftas"/>
    <w:uiPriority w:val="99"/>
    <w:unhideWhenUsed/>
    <w:rsid w:val="00C25FD4"/>
    <w:rPr>
      <w:color w:val="0000FF"/>
      <w:u w:val="single"/>
    </w:rPr>
  </w:style>
  <w:style w:type="table" w:styleId="1vidutinisspalvinimas1parykinimas">
    <w:name w:val="Medium Shading 1 Accent 1"/>
    <w:basedOn w:val="prastojilentel"/>
    <w:uiPriority w:val="63"/>
    <w:rsid w:val="00C25FD4"/>
    <w:pPr>
      <w:spacing w:after="0" w:line="240" w:lineRule="auto"/>
    </w:pPr>
    <w:rPr>
      <w:rFonts w:ascii="Palatino Linotype" w:eastAsia="Times New Roman" w:hAnsi="Palatino Linotype" w:cs="Times New Roman"/>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Sraopastraipa">
    <w:name w:val="List Paragraph"/>
    <w:basedOn w:val="prastasis"/>
    <w:link w:val="SraopastraipaDiagrama"/>
    <w:uiPriority w:val="34"/>
    <w:qFormat/>
    <w:rsid w:val="00C25FD4"/>
    <w:pPr>
      <w:spacing w:before="120" w:after="120" w:line="240" w:lineRule="auto"/>
      <w:ind w:left="720"/>
      <w:contextualSpacing/>
    </w:pPr>
    <w:rPr>
      <w:rFonts w:ascii="Palatino Linotype" w:hAnsi="Palatino Linotype"/>
    </w:rPr>
  </w:style>
  <w:style w:type="character" w:customStyle="1" w:styleId="SraopastraipaDiagrama">
    <w:name w:val="Sąrašo pastraipa Diagrama"/>
    <w:link w:val="Sraopastraipa"/>
    <w:uiPriority w:val="34"/>
    <w:rsid w:val="00C25FD4"/>
    <w:rPr>
      <w:rFonts w:ascii="Palatino Linotype" w:hAnsi="Palatino Linotype"/>
    </w:rPr>
  </w:style>
  <w:style w:type="paragraph" w:customStyle="1" w:styleId="Default">
    <w:name w:val="Default"/>
    <w:rsid w:val="00C25FD4"/>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28053F"/>
    <w:pPr>
      <w:spacing w:after="0" w:line="240" w:lineRule="auto"/>
    </w:pPr>
    <w:rPr>
      <w:rFonts w:ascii="Palatino Linotype" w:eastAsia="Times New Roman" w:hAnsi="Palatino Linotype"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E4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472F"/>
  </w:style>
  <w:style w:type="paragraph" w:styleId="Porat">
    <w:name w:val="footer"/>
    <w:basedOn w:val="prastasis"/>
    <w:link w:val="PoratDiagrama"/>
    <w:uiPriority w:val="99"/>
    <w:unhideWhenUsed/>
    <w:rsid w:val="001E4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472F"/>
  </w:style>
  <w:style w:type="paragraph" w:styleId="Betarp">
    <w:name w:val="No Spacing"/>
    <w:uiPriority w:val="1"/>
    <w:qFormat/>
    <w:rsid w:val="00166A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C25F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25FD4"/>
    <w:rPr>
      <w:b/>
      <w:bCs/>
    </w:rPr>
  </w:style>
  <w:style w:type="character" w:styleId="Emfaz">
    <w:name w:val="Emphasis"/>
    <w:basedOn w:val="Numatytasispastraiposriftas"/>
    <w:uiPriority w:val="20"/>
    <w:qFormat/>
    <w:rsid w:val="00C25FD4"/>
    <w:rPr>
      <w:i/>
      <w:iCs/>
    </w:rPr>
  </w:style>
  <w:style w:type="character" w:styleId="Hipersaitas">
    <w:name w:val="Hyperlink"/>
    <w:basedOn w:val="Numatytasispastraiposriftas"/>
    <w:uiPriority w:val="99"/>
    <w:unhideWhenUsed/>
    <w:rsid w:val="00C25FD4"/>
    <w:rPr>
      <w:color w:val="0000FF"/>
      <w:u w:val="single"/>
    </w:rPr>
  </w:style>
  <w:style w:type="table" w:styleId="1vidutinisspalvinimas1parykinimas">
    <w:name w:val="Medium Shading 1 Accent 1"/>
    <w:basedOn w:val="prastojilentel"/>
    <w:uiPriority w:val="63"/>
    <w:rsid w:val="00C25FD4"/>
    <w:pPr>
      <w:spacing w:after="0" w:line="240" w:lineRule="auto"/>
    </w:pPr>
    <w:rPr>
      <w:rFonts w:ascii="Palatino Linotype" w:eastAsia="Times New Roman" w:hAnsi="Palatino Linotype" w:cs="Times New Roman"/>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Sraopastraipa">
    <w:name w:val="List Paragraph"/>
    <w:basedOn w:val="prastasis"/>
    <w:link w:val="SraopastraipaDiagrama"/>
    <w:uiPriority w:val="34"/>
    <w:qFormat/>
    <w:rsid w:val="00C25FD4"/>
    <w:pPr>
      <w:spacing w:before="120" w:after="120" w:line="240" w:lineRule="auto"/>
      <w:ind w:left="720"/>
      <w:contextualSpacing/>
    </w:pPr>
    <w:rPr>
      <w:rFonts w:ascii="Palatino Linotype" w:hAnsi="Palatino Linotype"/>
    </w:rPr>
  </w:style>
  <w:style w:type="character" w:customStyle="1" w:styleId="SraopastraipaDiagrama">
    <w:name w:val="Sąrašo pastraipa Diagrama"/>
    <w:link w:val="Sraopastraipa"/>
    <w:uiPriority w:val="34"/>
    <w:rsid w:val="00C25FD4"/>
    <w:rPr>
      <w:rFonts w:ascii="Palatino Linotype" w:hAnsi="Palatino Linotype"/>
    </w:rPr>
  </w:style>
  <w:style w:type="paragraph" w:customStyle="1" w:styleId="Default">
    <w:name w:val="Default"/>
    <w:rsid w:val="00C25FD4"/>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28053F"/>
    <w:pPr>
      <w:spacing w:after="0" w:line="240" w:lineRule="auto"/>
    </w:pPr>
    <w:rPr>
      <w:rFonts w:ascii="Palatino Linotype" w:eastAsia="Times New Roman" w:hAnsi="Palatino Linotype"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E4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472F"/>
  </w:style>
  <w:style w:type="paragraph" w:styleId="Porat">
    <w:name w:val="footer"/>
    <w:basedOn w:val="prastasis"/>
    <w:link w:val="PoratDiagrama"/>
    <w:uiPriority w:val="99"/>
    <w:unhideWhenUsed/>
    <w:rsid w:val="001E4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472F"/>
  </w:style>
  <w:style w:type="paragraph" w:styleId="Betarp">
    <w:name w:val="No Spacing"/>
    <w:uiPriority w:val="1"/>
    <w:qFormat/>
    <w:rsid w:val="00166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3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ius@gargzdunaminuka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gzdunaminuk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4672</Words>
  <Characters>2664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Teisės labirintai</dc:creator>
  <cp:lastModifiedBy>Hewlett-Packard Company</cp:lastModifiedBy>
  <cp:revision>27</cp:revision>
  <cp:lastPrinted>2019-10-09T13:28:00Z</cp:lastPrinted>
  <dcterms:created xsi:type="dcterms:W3CDTF">2019-06-03T04:44:00Z</dcterms:created>
  <dcterms:modified xsi:type="dcterms:W3CDTF">2019-11-07T06:09:00Z</dcterms:modified>
</cp:coreProperties>
</file>