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CC039" w14:textId="77777777" w:rsidR="007B1B9E" w:rsidRPr="008558CC" w:rsidRDefault="00315FEA" w:rsidP="008558CC">
      <w:pPr>
        <w:tabs>
          <w:tab w:val="center" w:pos="1176"/>
          <w:tab w:val="left" w:pos="6570"/>
          <w:tab w:val="center" w:pos="7775"/>
        </w:tabs>
        <w:ind w:left="0" w:firstLine="0"/>
        <w:jc w:val="left"/>
        <w:rPr>
          <w:rFonts w:ascii="Arial" w:hAnsi="Arial" w:cs="Arial"/>
          <w:lang w:val="lt-LT"/>
        </w:rPr>
      </w:pPr>
      <w:bookmarkStart w:id="0" w:name="_GoBack"/>
      <w:bookmarkEnd w:id="0"/>
      <w:r w:rsidRPr="008558CC">
        <w:rPr>
          <w:rFonts w:ascii="Arial" w:eastAsia="Calibri" w:hAnsi="Arial" w:cs="Arial"/>
          <w:sz w:val="22"/>
          <w:lang w:val="lt-LT"/>
        </w:rPr>
        <w:tab/>
      </w:r>
      <w:r w:rsidRPr="008558CC">
        <w:rPr>
          <w:rFonts w:ascii="Arial" w:hAnsi="Arial" w:cs="Arial"/>
          <w:lang w:val="lt-LT"/>
        </w:rPr>
        <w:t xml:space="preserve"> </w:t>
      </w:r>
      <w:r w:rsidRPr="008558CC">
        <w:rPr>
          <w:rFonts w:ascii="Arial" w:hAnsi="Arial" w:cs="Arial"/>
          <w:lang w:val="lt-LT"/>
        </w:rPr>
        <w:tab/>
        <w:t xml:space="preserve">PATVIRTINTA </w:t>
      </w:r>
    </w:p>
    <w:p w14:paraId="1686FB30" w14:textId="269B61EA" w:rsidR="007B1B9E" w:rsidRPr="008558CC" w:rsidRDefault="00315FEA" w:rsidP="008558CC">
      <w:pPr>
        <w:tabs>
          <w:tab w:val="left" w:pos="6570"/>
        </w:tabs>
        <w:ind w:left="6570"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Gargždų lopšelio-darželio „</w:t>
      </w:r>
      <w:proofErr w:type="spellStart"/>
      <w:r w:rsidR="008558CC">
        <w:rPr>
          <w:rFonts w:ascii="Arial" w:hAnsi="Arial" w:cs="Arial"/>
          <w:lang w:val="lt-LT"/>
        </w:rPr>
        <w:t>Naminukas</w:t>
      </w:r>
      <w:proofErr w:type="spellEnd"/>
      <w:r w:rsidRPr="008558CC">
        <w:rPr>
          <w:rFonts w:ascii="Arial" w:hAnsi="Arial" w:cs="Arial"/>
          <w:lang w:val="lt-LT"/>
        </w:rPr>
        <w:t>“ direktoriaus 202</w:t>
      </w:r>
      <w:r w:rsidR="008558CC">
        <w:rPr>
          <w:rFonts w:ascii="Arial" w:hAnsi="Arial" w:cs="Arial"/>
          <w:lang w:val="lt-LT"/>
        </w:rPr>
        <w:t>6</w:t>
      </w:r>
      <w:r w:rsidRPr="008558CC">
        <w:rPr>
          <w:rFonts w:ascii="Arial" w:hAnsi="Arial" w:cs="Arial"/>
          <w:lang w:val="lt-LT"/>
        </w:rPr>
        <w:t xml:space="preserve"> m. </w:t>
      </w:r>
      <w:r w:rsidR="00071375">
        <w:rPr>
          <w:rFonts w:ascii="Arial" w:hAnsi="Arial" w:cs="Arial"/>
          <w:lang w:val="lt-LT"/>
        </w:rPr>
        <w:t>balandžio16</w:t>
      </w:r>
      <w:r w:rsidRPr="008558CC">
        <w:rPr>
          <w:rFonts w:ascii="Arial" w:hAnsi="Arial" w:cs="Arial"/>
          <w:lang w:val="lt-LT"/>
        </w:rPr>
        <w:t xml:space="preserve"> d.  </w:t>
      </w:r>
    </w:p>
    <w:p w14:paraId="535F27EB" w14:textId="7D1BAAF1" w:rsidR="007B1B9E" w:rsidRPr="008558CC" w:rsidRDefault="00315FEA" w:rsidP="008558CC">
      <w:pPr>
        <w:tabs>
          <w:tab w:val="left" w:pos="6570"/>
        </w:tabs>
        <w:ind w:left="6570"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įsakymu Nr. V-</w:t>
      </w:r>
      <w:r w:rsidR="00071375">
        <w:rPr>
          <w:rFonts w:ascii="Arial" w:hAnsi="Arial" w:cs="Arial"/>
          <w:lang w:val="lt-LT"/>
        </w:rPr>
        <w:t>28</w:t>
      </w:r>
      <w:r w:rsidRPr="008558CC">
        <w:rPr>
          <w:rFonts w:ascii="Arial" w:hAnsi="Arial" w:cs="Arial"/>
          <w:lang w:val="lt-LT"/>
        </w:rPr>
        <w:t xml:space="preserve"> </w:t>
      </w:r>
    </w:p>
    <w:p w14:paraId="6E356268" w14:textId="3CAE2E70" w:rsidR="007B1B9E" w:rsidRPr="008558CC" w:rsidRDefault="00315FEA" w:rsidP="00464834">
      <w:pPr>
        <w:spacing w:after="0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 </w:t>
      </w:r>
    </w:p>
    <w:p w14:paraId="110D1550" w14:textId="0E889FCA" w:rsidR="007B1B9E" w:rsidRPr="008558CC" w:rsidRDefault="00315FEA">
      <w:pPr>
        <w:spacing w:after="0" w:line="259" w:lineRule="auto"/>
        <w:ind w:left="3244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b/>
          <w:lang w:val="lt-LT"/>
        </w:rPr>
        <w:t>GARGŽDŲ LOPŠELIO-DARŽELIO „</w:t>
      </w:r>
      <w:r w:rsidR="008558CC">
        <w:rPr>
          <w:rFonts w:ascii="Arial" w:hAnsi="Arial" w:cs="Arial"/>
          <w:b/>
          <w:lang w:val="lt-LT"/>
        </w:rPr>
        <w:t>NAMINUKAS</w:t>
      </w:r>
      <w:r w:rsidRPr="008558CC">
        <w:rPr>
          <w:rFonts w:ascii="Arial" w:hAnsi="Arial" w:cs="Arial"/>
          <w:b/>
          <w:lang w:val="lt-LT"/>
        </w:rPr>
        <w:t xml:space="preserve">“  </w:t>
      </w:r>
    </w:p>
    <w:p w14:paraId="54B7E487" w14:textId="6676CDBA" w:rsidR="007B1B9E" w:rsidRPr="008558CC" w:rsidRDefault="00315FEA" w:rsidP="008558CC">
      <w:pPr>
        <w:spacing w:after="26" w:line="259" w:lineRule="auto"/>
        <w:ind w:left="1539"/>
        <w:jc w:val="center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b/>
          <w:lang w:val="lt-LT"/>
        </w:rPr>
        <w:t xml:space="preserve">IKIMOKYKLINIO UGDYMO </w:t>
      </w:r>
      <w:r w:rsidR="008558CC">
        <w:rPr>
          <w:rFonts w:ascii="Arial" w:hAnsi="Arial" w:cs="Arial"/>
          <w:b/>
          <w:lang w:val="lt-LT"/>
        </w:rPr>
        <w:t>MOKYTOJO</w:t>
      </w:r>
      <w:r w:rsidRPr="008558CC">
        <w:rPr>
          <w:rFonts w:ascii="Arial" w:hAnsi="Arial" w:cs="Arial"/>
          <w:b/>
          <w:lang w:val="lt-LT"/>
        </w:rPr>
        <w:t xml:space="preserve"> PAREIGYBĖS APRAŠYMAS</w:t>
      </w:r>
    </w:p>
    <w:p w14:paraId="4387B046" w14:textId="53AB76C1" w:rsidR="007B1B9E" w:rsidRPr="008558CC" w:rsidRDefault="00315FEA" w:rsidP="008558CC">
      <w:pPr>
        <w:spacing w:after="0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b/>
          <w:lang w:val="lt-LT"/>
        </w:rPr>
        <w:t xml:space="preserve">  </w:t>
      </w:r>
    </w:p>
    <w:p w14:paraId="241F883A" w14:textId="77174B2A" w:rsidR="008558CC" w:rsidRDefault="008558CC" w:rsidP="008558CC">
      <w:pPr>
        <w:pStyle w:val="Antrat1"/>
        <w:numPr>
          <w:ilvl w:val="0"/>
          <w:numId w:val="0"/>
        </w:numPr>
        <w:tabs>
          <w:tab w:val="left" w:pos="2880"/>
        </w:tabs>
        <w:ind w:right="-1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I </w:t>
      </w:r>
      <w:r w:rsidRPr="008558CC">
        <w:rPr>
          <w:rFonts w:ascii="Arial" w:hAnsi="Arial" w:cs="Arial"/>
          <w:lang w:val="lt-LT"/>
        </w:rPr>
        <w:t>SKYRIUS</w:t>
      </w:r>
    </w:p>
    <w:p w14:paraId="4E9CBA13" w14:textId="7E709846" w:rsidR="008558CC" w:rsidRPr="008558CC" w:rsidRDefault="008558CC" w:rsidP="008558CC">
      <w:pPr>
        <w:spacing w:after="0" w:line="259" w:lineRule="auto"/>
        <w:ind w:left="1260" w:firstLine="0"/>
        <w:jc w:val="center"/>
        <w:rPr>
          <w:rFonts w:ascii="Arial" w:hAnsi="Arial" w:cs="Arial"/>
          <w:b/>
          <w:bCs/>
          <w:lang w:val="lt-LT"/>
        </w:rPr>
      </w:pPr>
      <w:r w:rsidRPr="008558CC">
        <w:rPr>
          <w:rFonts w:ascii="Arial" w:hAnsi="Arial" w:cs="Arial"/>
          <w:b/>
          <w:bCs/>
          <w:lang w:val="lt-LT"/>
        </w:rPr>
        <w:t>BENDROJI DALIS</w:t>
      </w:r>
    </w:p>
    <w:p w14:paraId="3110531E" w14:textId="77777777" w:rsidR="008558CC" w:rsidRPr="008558CC" w:rsidRDefault="008558CC">
      <w:pPr>
        <w:spacing w:after="0" w:line="259" w:lineRule="auto"/>
        <w:ind w:left="1068" w:firstLine="0"/>
        <w:jc w:val="left"/>
        <w:rPr>
          <w:rFonts w:ascii="Arial" w:hAnsi="Arial" w:cs="Arial"/>
          <w:lang w:val="lt-LT"/>
        </w:rPr>
      </w:pPr>
    </w:p>
    <w:p w14:paraId="1A61A774" w14:textId="2501A92B" w:rsidR="008558CC" w:rsidRPr="008558CC" w:rsidRDefault="008558CC" w:rsidP="008558CC">
      <w:pPr>
        <w:pStyle w:val="Sraopastraipa"/>
        <w:numPr>
          <w:ilvl w:val="0"/>
          <w:numId w:val="1"/>
        </w:numPr>
        <w:ind w:firstLine="372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Gargždų lopšelio-darželio „</w:t>
      </w:r>
      <w:proofErr w:type="spellStart"/>
      <w:r w:rsidRPr="008558CC">
        <w:rPr>
          <w:rFonts w:ascii="Arial" w:hAnsi="Arial" w:cs="Arial"/>
          <w:lang w:val="lt-LT"/>
        </w:rPr>
        <w:t>Naminukas</w:t>
      </w:r>
      <w:proofErr w:type="spellEnd"/>
      <w:r w:rsidRPr="008558CC">
        <w:rPr>
          <w:rFonts w:ascii="Arial" w:hAnsi="Arial" w:cs="Arial"/>
          <w:lang w:val="lt-LT"/>
        </w:rPr>
        <w:t xml:space="preserve">“ (toliau – lopšelis-darželis) </w:t>
      </w:r>
      <w:r>
        <w:rPr>
          <w:rFonts w:ascii="Arial" w:hAnsi="Arial" w:cs="Arial"/>
          <w:lang w:val="lt-LT"/>
        </w:rPr>
        <w:t>ikimokyklinio ugdymo mokytojo</w:t>
      </w:r>
      <w:r w:rsidRPr="008558CC">
        <w:rPr>
          <w:rFonts w:ascii="Arial" w:hAnsi="Arial" w:cs="Arial"/>
          <w:lang w:val="lt-LT"/>
        </w:rPr>
        <w:t xml:space="preserve"> pareigybė yra priskiriama specialistų pareigybės grupei.  </w:t>
      </w:r>
    </w:p>
    <w:p w14:paraId="644EAECE" w14:textId="43B88F63" w:rsidR="007B1B9E" w:rsidRPr="008558CC" w:rsidRDefault="00315FEA">
      <w:pPr>
        <w:numPr>
          <w:ilvl w:val="0"/>
          <w:numId w:val="1"/>
        </w:numPr>
        <w:spacing w:after="10"/>
        <w:ind w:firstLine="36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Pareigybės lygis – A2. </w:t>
      </w:r>
    </w:p>
    <w:p w14:paraId="663FFAD4" w14:textId="63756712" w:rsidR="007B1B9E" w:rsidRDefault="008558CC" w:rsidP="00AE0D7B">
      <w:pPr>
        <w:numPr>
          <w:ilvl w:val="0"/>
          <w:numId w:val="1"/>
        </w:numPr>
        <w:spacing w:after="0"/>
        <w:ind w:firstLine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</w:t>
      </w:r>
      <w:r w:rsidRPr="008558CC">
        <w:rPr>
          <w:rFonts w:ascii="Arial" w:hAnsi="Arial" w:cs="Arial"/>
          <w:lang w:val="lt-LT"/>
        </w:rPr>
        <w:t xml:space="preserve">kimokyklinio ugdymo </w:t>
      </w:r>
      <w:r>
        <w:rPr>
          <w:rFonts w:ascii="Arial" w:hAnsi="Arial" w:cs="Arial"/>
          <w:lang w:val="lt-LT"/>
        </w:rPr>
        <w:t>mokytojas</w:t>
      </w:r>
      <w:r w:rsidRPr="008558CC">
        <w:rPr>
          <w:rFonts w:ascii="Arial" w:hAnsi="Arial" w:cs="Arial"/>
          <w:lang w:val="lt-LT"/>
        </w:rPr>
        <w:t xml:space="preserve"> tiesiogiai pavaldus direktoriaus pavaduotojui ugdymui. </w:t>
      </w:r>
    </w:p>
    <w:p w14:paraId="61485648" w14:textId="77777777" w:rsidR="00AE0D7B" w:rsidRPr="00AE0D7B" w:rsidRDefault="00AE0D7B" w:rsidP="00AE0D7B">
      <w:pPr>
        <w:spacing w:after="0"/>
        <w:ind w:left="1788" w:firstLine="0"/>
        <w:rPr>
          <w:rFonts w:ascii="Arial" w:hAnsi="Arial" w:cs="Arial"/>
          <w:lang w:val="lt-LT"/>
        </w:rPr>
      </w:pPr>
    </w:p>
    <w:p w14:paraId="59E54A3F" w14:textId="4340EE22" w:rsidR="008558CC" w:rsidRDefault="008558CC" w:rsidP="008558CC">
      <w:pPr>
        <w:spacing w:after="0" w:line="259" w:lineRule="auto"/>
        <w:ind w:left="1774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I</w:t>
      </w:r>
      <w:r w:rsidR="006C3FF7">
        <w:rPr>
          <w:rFonts w:ascii="Arial" w:hAnsi="Arial" w:cs="Arial"/>
          <w:b/>
          <w:lang w:val="lt-LT"/>
        </w:rPr>
        <w:t>I</w:t>
      </w:r>
      <w:r>
        <w:rPr>
          <w:rFonts w:ascii="Arial" w:hAnsi="Arial" w:cs="Arial"/>
          <w:b/>
          <w:lang w:val="lt-LT"/>
        </w:rPr>
        <w:t xml:space="preserve"> SKYRIUS</w:t>
      </w:r>
    </w:p>
    <w:p w14:paraId="28197FE4" w14:textId="26511F90" w:rsidR="007B1B9E" w:rsidRPr="008558CC" w:rsidRDefault="00315FEA">
      <w:pPr>
        <w:spacing w:after="0" w:line="259" w:lineRule="auto"/>
        <w:ind w:left="1774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b/>
          <w:lang w:val="lt-LT"/>
        </w:rPr>
        <w:t xml:space="preserve">SPECIALŪS REIKALAVIMAI ŠIAS PAREIGAS EINANČIAM </w:t>
      </w:r>
      <w:r w:rsidR="008558CC">
        <w:rPr>
          <w:rFonts w:ascii="Arial" w:hAnsi="Arial" w:cs="Arial"/>
          <w:b/>
          <w:lang w:val="lt-LT"/>
        </w:rPr>
        <w:t>DARBUOTOJUI</w:t>
      </w:r>
      <w:r w:rsidRPr="008558CC">
        <w:rPr>
          <w:rFonts w:ascii="Arial" w:hAnsi="Arial" w:cs="Arial"/>
          <w:b/>
          <w:lang w:val="lt-LT"/>
        </w:rPr>
        <w:t xml:space="preserve"> </w:t>
      </w:r>
    </w:p>
    <w:p w14:paraId="754C0E6A" w14:textId="77777777" w:rsidR="007B1B9E" w:rsidRPr="008558CC" w:rsidRDefault="00315FEA">
      <w:pPr>
        <w:spacing w:after="41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sz w:val="20"/>
          <w:lang w:val="lt-LT"/>
        </w:rPr>
        <w:t xml:space="preserve"> </w:t>
      </w:r>
    </w:p>
    <w:p w14:paraId="675F8B19" w14:textId="5FBAA9D2" w:rsidR="00D1012C" w:rsidRPr="00D1012C" w:rsidRDefault="00895F01" w:rsidP="00D1012C">
      <w:pPr>
        <w:pStyle w:val="Sraopastraipa"/>
        <w:numPr>
          <w:ilvl w:val="0"/>
          <w:numId w:val="2"/>
        </w:numPr>
        <w:ind w:firstLine="74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Ikimokyklinio ugdymo mokytojas</w:t>
      </w:r>
      <w:r w:rsidR="00D1012C" w:rsidRPr="00D1012C">
        <w:rPr>
          <w:rFonts w:ascii="Arial" w:hAnsi="Arial" w:cs="Arial"/>
          <w:lang w:val="lt-LT"/>
        </w:rPr>
        <w:t xml:space="preserve"> turi atitikti šiuos specialiuosius reikalavimus: </w:t>
      </w:r>
    </w:p>
    <w:p w14:paraId="3D616B37" w14:textId="07E2DA3F" w:rsidR="00F42F92" w:rsidRPr="00F42F92" w:rsidRDefault="00F42F92" w:rsidP="00F42F92">
      <w:pPr>
        <w:pStyle w:val="Sraopastraipa"/>
        <w:numPr>
          <w:ilvl w:val="1"/>
          <w:numId w:val="2"/>
        </w:numPr>
        <w:tabs>
          <w:tab w:val="left" w:pos="2250"/>
        </w:tabs>
        <w:ind w:hanging="90"/>
        <w:rPr>
          <w:rFonts w:ascii="Arial" w:hAnsi="Arial" w:cs="Arial"/>
          <w:lang w:val="lt-LT"/>
        </w:rPr>
      </w:pPr>
      <w:r w:rsidRPr="00F42F92">
        <w:rPr>
          <w:rFonts w:ascii="Arial" w:hAnsi="Arial" w:cs="Arial"/>
          <w:lang w:val="lt-LT"/>
        </w:rPr>
        <w:t xml:space="preserve">turėti aukštąjį, aukštesnįjį, įgytą iki 2009 metų, arba specialųjį vidurinį, įgytą iki </w:t>
      </w:r>
    </w:p>
    <w:p w14:paraId="01D1E861" w14:textId="62587925" w:rsidR="007B1B9E" w:rsidRPr="001A789C" w:rsidRDefault="00F42F92" w:rsidP="001A789C">
      <w:pPr>
        <w:tabs>
          <w:tab w:val="left" w:pos="2250"/>
        </w:tabs>
        <w:ind w:left="1440" w:hanging="90"/>
        <w:rPr>
          <w:rFonts w:ascii="Arial" w:hAnsi="Arial" w:cs="Arial"/>
          <w:color w:val="auto"/>
          <w:lang w:val="lt-LT"/>
        </w:rPr>
      </w:pPr>
      <w:r w:rsidRPr="00F42F92">
        <w:rPr>
          <w:rFonts w:ascii="Arial" w:hAnsi="Arial" w:cs="Arial"/>
          <w:lang w:val="lt-LT"/>
        </w:rPr>
        <w:t xml:space="preserve">1995 metų, išsilavinimą ir </w:t>
      </w:r>
      <w:r w:rsidR="001B68B5" w:rsidRPr="001A789C">
        <w:rPr>
          <w:rFonts w:ascii="Arial" w:hAnsi="Arial" w:cs="Arial"/>
          <w:color w:val="auto"/>
          <w:lang w:val="lt-LT"/>
        </w:rPr>
        <w:t>būti baigęs vieną iš mokytojų rengimo ikimokyklinėms įstaigoms arba edukologijos studijų krypties programų ir turintis pedagogo kvalifikaciją.</w:t>
      </w:r>
      <w:r w:rsidR="001B68B5" w:rsidRPr="001A789C">
        <w:rPr>
          <w:rFonts w:ascii="Arial" w:hAnsi="Arial" w:cs="Arial"/>
          <w:b/>
          <w:color w:val="auto"/>
          <w:lang w:val="lt-LT"/>
        </w:rPr>
        <w:t xml:space="preserve"> </w:t>
      </w:r>
    </w:p>
    <w:p w14:paraId="7E25E57A" w14:textId="620FEF33" w:rsidR="007B1B9E" w:rsidRPr="008558CC" w:rsidRDefault="00315FEA" w:rsidP="00331685">
      <w:pPr>
        <w:numPr>
          <w:ilvl w:val="1"/>
          <w:numId w:val="2"/>
        </w:numPr>
        <w:tabs>
          <w:tab w:val="left" w:pos="2250"/>
        </w:tabs>
        <w:ind w:left="1440" w:firstLine="36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privalo būti išklausęs specialiosios pedagogikos ir specialiosios psichologijos kursą</w:t>
      </w:r>
      <w:r w:rsidRPr="008558CC">
        <w:rPr>
          <w:rFonts w:ascii="Arial" w:hAnsi="Arial" w:cs="Arial"/>
          <w:lang w:val="lt-LT"/>
        </w:rPr>
        <w:t xml:space="preserve"> (ne mažiau kaip 60 valandų, 2 studijų kreditų, pagal Lietuvos Respublikos švietimo</w:t>
      </w:r>
      <w:r w:rsidR="00D1012C">
        <w:rPr>
          <w:rFonts w:ascii="Arial" w:hAnsi="Arial" w:cs="Arial"/>
          <w:lang w:val="lt-LT"/>
        </w:rPr>
        <w:t>,</w:t>
      </w:r>
      <w:r w:rsidRPr="008558CC">
        <w:rPr>
          <w:rFonts w:ascii="Arial" w:hAnsi="Arial" w:cs="Arial"/>
          <w:lang w:val="lt-LT"/>
        </w:rPr>
        <w:t xml:space="preserve"> mokslo</w:t>
      </w:r>
      <w:r w:rsidR="00D1012C">
        <w:rPr>
          <w:rFonts w:ascii="Arial" w:hAnsi="Arial" w:cs="Arial"/>
          <w:lang w:val="lt-LT"/>
        </w:rPr>
        <w:t xml:space="preserve"> ir sporto</w:t>
      </w:r>
      <w:r w:rsidRPr="008558CC">
        <w:rPr>
          <w:rFonts w:ascii="Arial" w:hAnsi="Arial" w:cs="Arial"/>
          <w:lang w:val="lt-LT"/>
        </w:rPr>
        <w:t xml:space="preserve"> ministro patvirtintą programą); </w:t>
      </w:r>
    </w:p>
    <w:p w14:paraId="0EE17BEC" w14:textId="77777777" w:rsidR="007B1B9E" w:rsidRPr="008558CC" w:rsidRDefault="00315FEA" w:rsidP="00331685">
      <w:pPr>
        <w:numPr>
          <w:ilvl w:val="1"/>
          <w:numId w:val="2"/>
        </w:numPr>
        <w:tabs>
          <w:tab w:val="left" w:pos="2250"/>
        </w:tabs>
        <w:ind w:left="1440" w:firstLine="36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turėti skaitmeninio raštingumo žinių, gebėjimų ir supratimo: informacijos valdymo, komunikavimo, saugumo, skaitmeninio mo</w:t>
      </w:r>
      <w:r w:rsidRPr="008558CC">
        <w:rPr>
          <w:rFonts w:ascii="Arial" w:hAnsi="Arial" w:cs="Arial"/>
          <w:lang w:val="lt-LT"/>
        </w:rPr>
        <w:t xml:space="preserve">kymo ir mokymosi srityse (išklausytas ne mažesnės kaip 40 valandų technologinės ir 40 valandų </w:t>
      </w:r>
      <w:proofErr w:type="spellStart"/>
      <w:r w:rsidRPr="008558CC">
        <w:rPr>
          <w:rFonts w:ascii="Arial" w:hAnsi="Arial" w:cs="Arial"/>
          <w:lang w:val="lt-LT"/>
        </w:rPr>
        <w:t>edukologinės</w:t>
      </w:r>
      <w:proofErr w:type="spellEnd"/>
      <w:r w:rsidRPr="008558CC">
        <w:rPr>
          <w:rFonts w:ascii="Arial" w:hAnsi="Arial" w:cs="Arial"/>
          <w:lang w:val="lt-LT"/>
        </w:rPr>
        <w:t xml:space="preserve"> dalies kursas, 3 studijų kreditai); </w:t>
      </w:r>
    </w:p>
    <w:p w14:paraId="10C7BBC0" w14:textId="0DA55851" w:rsidR="007B1B9E" w:rsidRDefault="00315FEA" w:rsidP="00F42F92">
      <w:pPr>
        <w:numPr>
          <w:ilvl w:val="1"/>
          <w:numId w:val="2"/>
        </w:numPr>
        <w:tabs>
          <w:tab w:val="left" w:pos="2250"/>
          <w:tab w:val="left" w:pos="2340"/>
        </w:tabs>
        <w:spacing w:after="17" w:line="259" w:lineRule="auto"/>
        <w:ind w:left="1440" w:firstLine="427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privalo gerai mokėti lietuvių kalbą (išklausytas valstybinės kalbos kultūros 22 val. kursas, </w:t>
      </w:r>
      <w:r w:rsidRPr="00331685">
        <w:rPr>
          <w:rFonts w:ascii="Arial" w:hAnsi="Arial" w:cs="Arial"/>
          <w:lang w:val="lt-LT"/>
        </w:rPr>
        <w:t>1 studijų kreditas)</w:t>
      </w:r>
      <w:r w:rsidRPr="00331685">
        <w:rPr>
          <w:rFonts w:ascii="Arial" w:hAnsi="Arial" w:cs="Arial"/>
          <w:lang w:val="lt-LT"/>
        </w:rPr>
        <w:t xml:space="preserve">; </w:t>
      </w:r>
    </w:p>
    <w:p w14:paraId="4A1E6D00" w14:textId="0FF22871" w:rsidR="00F42F92" w:rsidRPr="00F42F92" w:rsidRDefault="00F42F92" w:rsidP="00F42F92">
      <w:pPr>
        <w:numPr>
          <w:ilvl w:val="1"/>
          <w:numId w:val="2"/>
        </w:numPr>
        <w:tabs>
          <w:tab w:val="left" w:pos="2250"/>
          <w:tab w:val="left" w:pos="2340"/>
        </w:tabs>
        <w:spacing w:after="17" w:line="259" w:lineRule="auto"/>
        <w:ind w:left="1440" w:firstLine="427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išmanyti ikimokyklinio amžiaus vaikų raidos ypatumus, ugdymo (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>) technologijas, būdus, formas, metodus, gebėti juos taikyti praktikoje</w:t>
      </w:r>
      <w:r>
        <w:rPr>
          <w:rFonts w:ascii="Arial" w:hAnsi="Arial" w:cs="Arial"/>
          <w:lang w:val="lt-LT"/>
        </w:rPr>
        <w:t>;</w:t>
      </w:r>
    </w:p>
    <w:p w14:paraId="597A6AD9" w14:textId="06AF809D" w:rsidR="007B1B9E" w:rsidRPr="00653CBB" w:rsidRDefault="00F42F92" w:rsidP="00653CBB">
      <w:pPr>
        <w:pStyle w:val="Sraopastraipa"/>
        <w:numPr>
          <w:ilvl w:val="1"/>
          <w:numId w:val="2"/>
        </w:numPr>
        <w:tabs>
          <w:tab w:val="left" w:pos="2340"/>
        </w:tabs>
        <w:spacing w:after="9"/>
        <w:ind w:left="1440" w:firstLine="440"/>
        <w:rPr>
          <w:rFonts w:ascii="Arial" w:hAnsi="Arial" w:cs="Arial"/>
          <w:lang w:val="lt-LT"/>
        </w:rPr>
      </w:pPr>
      <w:r w:rsidRPr="00F42F92">
        <w:rPr>
          <w:rFonts w:ascii="Arial" w:hAnsi="Arial" w:cs="Arial"/>
          <w:lang w:val="lt-LT"/>
        </w:rPr>
        <w:t>gebėti valdyti, kaupti, sisteminti, apibendrinti informaciją, rengti išvadas, planuoti ir organizuoti savo veiklą, spręsti iškilusias problemas ir konfliktus, dirbti komandoje</w:t>
      </w:r>
      <w:r w:rsidR="00653CBB">
        <w:rPr>
          <w:rFonts w:ascii="Arial" w:hAnsi="Arial" w:cs="Arial"/>
          <w:lang w:val="lt-LT"/>
        </w:rPr>
        <w:t>.</w:t>
      </w:r>
    </w:p>
    <w:p w14:paraId="16DCD7D4" w14:textId="77B7518B" w:rsidR="001B68B5" w:rsidRPr="001B68B5" w:rsidRDefault="001B68B5" w:rsidP="001B68B5">
      <w:pPr>
        <w:pStyle w:val="Sraopastraipa"/>
        <w:numPr>
          <w:ilvl w:val="0"/>
          <w:numId w:val="2"/>
        </w:numPr>
        <w:tabs>
          <w:tab w:val="left" w:pos="1530"/>
          <w:tab w:val="left" w:pos="1710"/>
        </w:tabs>
        <w:spacing w:after="9"/>
        <w:ind w:firstLine="83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Ikimokyklinio ugdymo mokytojas</w:t>
      </w:r>
      <w:r w:rsidRPr="001B68B5">
        <w:rPr>
          <w:rFonts w:ascii="Arial" w:hAnsi="Arial" w:cs="Arial"/>
          <w:lang w:val="lt-LT"/>
        </w:rPr>
        <w:t xml:space="preserve"> privalo vadovautis: </w:t>
      </w:r>
    </w:p>
    <w:p w14:paraId="6658945B" w14:textId="0B5359F4" w:rsidR="00653CBB" w:rsidRDefault="001B68B5" w:rsidP="001B68B5">
      <w:pPr>
        <w:pStyle w:val="Sraopastraipa"/>
        <w:numPr>
          <w:ilvl w:val="1"/>
          <w:numId w:val="5"/>
        </w:numPr>
        <w:tabs>
          <w:tab w:val="left" w:pos="1530"/>
          <w:tab w:val="left" w:pos="1710"/>
          <w:tab w:val="left" w:pos="2340"/>
        </w:tabs>
        <w:spacing w:after="9"/>
        <w:ind w:left="1440" w:firstLine="450"/>
        <w:rPr>
          <w:rFonts w:ascii="Arial" w:hAnsi="Arial" w:cs="Arial"/>
          <w:lang w:val="lt-LT"/>
        </w:rPr>
      </w:pPr>
      <w:r w:rsidRPr="001B68B5">
        <w:rPr>
          <w:rFonts w:ascii="Arial" w:hAnsi="Arial" w:cs="Arial"/>
          <w:lang w:val="lt-LT"/>
        </w:rPr>
        <w:t xml:space="preserve"> </w:t>
      </w:r>
      <w:r w:rsidR="00653CBB" w:rsidRPr="001B68B5">
        <w:rPr>
          <w:rFonts w:ascii="Arial" w:hAnsi="Arial" w:cs="Arial"/>
          <w:lang w:val="lt-LT"/>
        </w:rPr>
        <w:t xml:space="preserve">Lietuvos Respublikos švietimo įstatymu, Jungtinių Tautų vaiko teisių konvencija, Lietuvos Respublikos Vyriausybės nutarimais, </w:t>
      </w:r>
      <w:r w:rsidR="00653CBB">
        <w:rPr>
          <w:rFonts w:ascii="Arial" w:hAnsi="Arial" w:cs="Arial"/>
          <w:lang w:val="lt-LT"/>
        </w:rPr>
        <w:t xml:space="preserve">reglamentuojančiais </w:t>
      </w:r>
      <w:r w:rsidR="00653CBB" w:rsidRPr="00F42F92">
        <w:rPr>
          <w:rFonts w:ascii="Arial" w:hAnsi="Arial" w:cs="Arial"/>
          <w:lang w:val="lt-LT"/>
        </w:rPr>
        <w:t>darbo santykius, darbuotojų ir ugdytinių saugą ir sveikatą</w:t>
      </w:r>
      <w:r w:rsidR="00653CBB">
        <w:rPr>
          <w:rFonts w:ascii="Arial" w:hAnsi="Arial" w:cs="Arial"/>
          <w:lang w:val="lt-LT"/>
        </w:rPr>
        <w:t>,</w:t>
      </w:r>
      <w:r w:rsidR="00653CBB" w:rsidRPr="001B68B5">
        <w:rPr>
          <w:rFonts w:ascii="Arial" w:hAnsi="Arial" w:cs="Arial"/>
          <w:lang w:val="lt-LT"/>
        </w:rPr>
        <w:t xml:space="preserve"> </w:t>
      </w:r>
      <w:r w:rsidR="00653CBB">
        <w:rPr>
          <w:rFonts w:ascii="Arial" w:hAnsi="Arial" w:cs="Arial"/>
          <w:lang w:val="lt-LT"/>
        </w:rPr>
        <w:t xml:space="preserve">asmens duomenų apsaugą, </w:t>
      </w:r>
      <w:r w:rsidR="00653CBB" w:rsidRPr="001B68B5">
        <w:rPr>
          <w:rFonts w:ascii="Arial" w:hAnsi="Arial" w:cs="Arial"/>
          <w:lang w:val="lt-LT"/>
        </w:rPr>
        <w:t>Lietuvos Respublikos švietimo, mokslo ir sporto ministerijos teisės aktais, reglamentuojančiais ikimokyklinio amžiaus vaikų ugdymą</w:t>
      </w:r>
      <w:r w:rsidR="00653CBB">
        <w:rPr>
          <w:rFonts w:ascii="Arial" w:hAnsi="Arial" w:cs="Arial"/>
          <w:lang w:val="lt-LT"/>
        </w:rPr>
        <w:t>;</w:t>
      </w:r>
    </w:p>
    <w:p w14:paraId="374B577E" w14:textId="77777777" w:rsidR="001B68B5" w:rsidRPr="001B68B5" w:rsidRDefault="001B68B5" w:rsidP="001B68B5">
      <w:pPr>
        <w:pStyle w:val="Sraopastraipa"/>
        <w:numPr>
          <w:ilvl w:val="1"/>
          <w:numId w:val="5"/>
        </w:numPr>
        <w:tabs>
          <w:tab w:val="left" w:pos="1530"/>
          <w:tab w:val="left" w:pos="1710"/>
          <w:tab w:val="left" w:pos="2340"/>
        </w:tabs>
        <w:spacing w:after="9"/>
        <w:ind w:left="1440" w:firstLine="450"/>
        <w:rPr>
          <w:rFonts w:ascii="Arial" w:hAnsi="Arial" w:cs="Arial"/>
          <w:lang w:val="lt-LT"/>
        </w:rPr>
      </w:pPr>
      <w:r w:rsidRPr="001B68B5">
        <w:rPr>
          <w:rFonts w:ascii="Arial" w:hAnsi="Arial" w:cs="Arial"/>
          <w:lang w:val="lt-LT"/>
        </w:rPr>
        <w:t xml:space="preserve">darbo tvarkos taisyklėmis; </w:t>
      </w:r>
    </w:p>
    <w:p w14:paraId="60684F91" w14:textId="77777777" w:rsidR="001B68B5" w:rsidRPr="001B68B5" w:rsidRDefault="001B68B5" w:rsidP="001B68B5">
      <w:pPr>
        <w:pStyle w:val="Sraopastraipa"/>
        <w:numPr>
          <w:ilvl w:val="1"/>
          <w:numId w:val="5"/>
        </w:numPr>
        <w:tabs>
          <w:tab w:val="left" w:pos="1530"/>
          <w:tab w:val="left" w:pos="1710"/>
          <w:tab w:val="left" w:pos="2340"/>
        </w:tabs>
        <w:spacing w:after="9"/>
        <w:ind w:left="1440" w:firstLine="450"/>
        <w:rPr>
          <w:rFonts w:ascii="Arial" w:hAnsi="Arial" w:cs="Arial"/>
          <w:lang w:val="lt-LT"/>
        </w:rPr>
      </w:pPr>
      <w:r w:rsidRPr="001B68B5">
        <w:rPr>
          <w:rFonts w:ascii="Arial" w:hAnsi="Arial" w:cs="Arial"/>
          <w:lang w:val="lt-LT"/>
        </w:rPr>
        <w:t xml:space="preserve">darbo sutartimi; </w:t>
      </w:r>
    </w:p>
    <w:p w14:paraId="1CC162DE" w14:textId="77777777" w:rsidR="001B68B5" w:rsidRPr="001B68B5" w:rsidRDefault="001B68B5" w:rsidP="001B68B5">
      <w:pPr>
        <w:pStyle w:val="Sraopastraipa"/>
        <w:numPr>
          <w:ilvl w:val="1"/>
          <w:numId w:val="5"/>
        </w:numPr>
        <w:tabs>
          <w:tab w:val="left" w:pos="1530"/>
          <w:tab w:val="left" w:pos="1710"/>
          <w:tab w:val="left" w:pos="2340"/>
        </w:tabs>
        <w:spacing w:after="9"/>
        <w:ind w:left="1440" w:firstLine="450"/>
        <w:rPr>
          <w:rFonts w:ascii="Arial" w:hAnsi="Arial" w:cs="Arial"/>
          <w:lang w:val="lt-LT"/>
        </w:rPr>
      </w:pPr>
      <w:r w:rsidRPr="001B68B5">
        <w:rPr>
          <w:rFonts w:ascii="Arial" w:hAnsi="Arial" w:cs="Arial"/>
          <w:lang w:val="lt-LT"/>
        </w:rPr>
        <w:t xml:space="preserve">šiuo pareigybės aprašymu; </w:t>
      </w:r>
    </w:p>
    <w:p w14:paraId="4861E637" w14:textId="420346E2" w:rsidR="007B1B9E" w:rsidRPr="001B68B5" w:rsidRDefault="001B68B5" w:rsidP="001B68B5">
      <w:pPr>
        <w:pStyle w:val="Sraopastraipa"/>
        <w:numPr>
          <w:ilvl w:val="1"/>
          <w:numId w:val="5"/>
        </w:numPr>
        <w:tabs>
          <w:tab w:val="left" w:pos="1530"/>
          <w:tab w:val="left" w:pos="1710"/>
          <w:tab w:val="left" w:pos="2340"/>
        </w:tabs>
        <w:spacing w:after="9"/>
        <w:ind w:left="1440" w:firstLine="450"/>
        <w:rPr>
          <w:rFonts w:ascii="Arial" w:hAnsi="Arial" w:cs="Arial"/>
          <w:lang w:val="lt-LT"/>
        </w:rPr>
      </w:pPr>
      <w:r w:rsidRPr="001B68B5">
        <w:rPr>
          <w:rFonts w:ascii="Arial" w:hAnsi="Arial" w:cs="Arial"/>
          <w:lang w:val="lt-LT"/>
        </w:rPr>
        <w:t xml:space="preserve">kitais lopšelio-darželio dokumentais (įsakymais, nurodymais, taisyklėmis, tvarkos aprašais ir pan.). </w:t>
      </w:r>
    </w:p>
    <w:p w14:paraId="6EC9AE95" w14:textId="77777777" w:rsidR="007B1B9E" w:rsidRPr="008558CC" w:rsidRDefault="00315FEA">
      <w:pPr>
        <w:spacing w:after="0" w:line="259" w:lineRule="auto"/>
        <w:ind w:left="1440" w:firstLine="0"/>
        <w:jc w:val="center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b/>
          <w:lang w:val="lt-LT"/>
        </w:rPr>
        <w:t xml:space="preserve"> </w:t>
      </w:r>
    </w:p>
    <w:p w14:paraId="69702E09" w14:textId="2ECCE7EB" w:rsidR="007B1B9E" w:rsidRPr="008558CC" w:rsidRDefault="00C36030">
      <w:pPr>
        <w:spacing w:after="105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C36030">
        <w:rPr>
          <w:noProof/>
        </w:rPr>
        <w:lastRenderedPageBreak/>
        <w:drawing>
          <wp:inline distT="0" distB="0" distL="0" distR="0" wp14:anchorId="3476D481" wp14:editId="76AB9054">
            <wp:extent cx="6124575" cy="438150"/>
            <wp:effectExtent l="0" t="0" r="0" b="0"/>
            <wp:docPr id="8999701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0EA54" w14:textId="535C4268" w:rsidR="00C36030" w:rsidRPr="00C36030" w:rsidRDefault="00C36030" w:rsidP="00357052">
      <w:pPr>
        <w:pStyle w:val="Sraopastraipa"/>
        <w:numPr>
          <w:ilvl w:val="0"/>
          <w:numId w:val="2"/>
        </w:numPr>
        <w:tabs>
          <w:tab w:val="left" w:pos="2160"/>
          <w:tab w:val="left" w:pos="2610"/>
        </w:tabs>
        <w:ind w:firstLine="83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895F01">
        <w:rPr>
          <w:rFonts w:ascii="Arial" w:hAnsi="Arial" w:cs="Arial"/>
          <w:lang w:val="lt-LT"/>
        </w:rPr>
        <w:t>Ikimokyklinio ugdymo mokytojas</w:t>
      </w:r>
      <w:r w:rsidRPr="00C36030">
        <w:rPr>
          <w:rFonts w:ascii="Arial" w:hAnsi="Arial" w:cs="Arial"/>
          <w:lang w:val="lt-LT"/>
        </w:rPr>
        <w:t xml:space="preserve"> vykdo šias funkcijas: </w:t>
      </w:r>
    </w:p>
    <w:p w14:paraId="7DB50534" w14:textId="4FA2D229" w:rsidR="007B1B9E" w:rsidRPr="008558CC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užtikrina ugdytinių saugumą, </w:t>
      </w:r>
      <w:r w:rsidR="008567CF">
        <w:rPr>
          <w:rFonts w:ascii="Arial" w:hAnsi="Arial" w:cs="Arial"/>
          <w:lang w:val="lt-LT"/>
        </w:rPr>
        <w:t>kokybišką</w:t>
      </w:r>
      <w:r w:rsidRPr="008558CC">
        <w:rPr>
          <w:rFonts w:ascii="Arial" w:hAnsi="Arial" w:cs="Arial"/>
          <w:lang w:val="lt-LT"/>
        </w:rPr>
        <w:t xml:space="preserve"> ugdymą; </w:t>
      </w:r>
    </w:p>
    <w:p w14:paraId="249594AD" w14:textId="77777777" w:rsidR="007B1B9E" w:rsidRPr="008558CC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organizuoja ir vykdo ugdomąjį procesą atsižvelgiant į individualius vaikų ugdymo (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 xml:space="preserve">) gebėjimus, galimybes, tenkina prigimtinius, kultūros, taip pat ir etninės, socialinius, pažintinius poreikius, laiduoja ugdytinių asmenybės galių plėtotę; </w:t>
      </w:r>
    </w:p>
    <w:p w14:paraId="19758332" w14:textId="77777777" w:rsidR="007B1B9E" w:rsidRPr="008558CC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planuoja savo </w:t>
      </w:r>
      <w:r w:rsidRPr="008558CC">
        <w:rPr>
          <w:rFonts w:ascii="Arial" w:hAnsi="Arial" w:cs="Arial"/>
          <w:lang w:val="lt-LT"/>
        </w:rPr>
        <w:t xml:space="preserve">ir  grupės ugdomąją veiklą; </w:t>
      </w:r>
    </w:p>
    <w:p w14:paraId="4C36E08B" w14:textId="54A34301" w:rsidR="007B1B9E" w:rsidRPr="008558CC" w:rsidRDefault="00315FEA" w:rsidP="009306CE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kuria grupės ugdomąją aplinką, parenka </w:t>
      </w:r>
      <w:r w:rsidR="009306CE">
        <w:rPr>
          <w:rFonts w:ascii="Arial" w:hAnsi="Arial" w:cs="Arial"/>
          <w:lang w:val="lt-LT"/>
        </w:rPr>
        <w:t xml:space="preserve">ir prižiūri </w:t>
      </w:r>
      <w:r w:rsidRPr="008558CC">
        <w:rPr>
          <w:rFonts w:ascii="Arial" w:hAnsi="Arial" w:cs="Arial"/>
          <w:lang w:val="lt-LT"/>
        </w:rPr>
        <w:t>priemones</w:t>
      </w:r>
      <w:r w:rsidR="009306CE">
        <w:rPr>
          <w:rFonts w:ascii="Arial" w:hAnsi="Arial" w:cs="Arial"/>
          <w:lang w:val="lt-LT"/>
        </w:rPr>
        <w:t>, žaislus laikantis higienos normų reikalavimų</w:t>
      </w:r>
      <w:r w:rsidRPr="008558CC">
        <w:rPr>
          <w:rFonts w:ascii="Arial" w:hAnsi="Arial" w:cs="Arial"/>
          <w:lang w:val="lt-LT"/>
        </w:rPr>
        <w:t xml:space="preserve">; </w:t>
      </w:r>
    </w:p>
    <w:p w14:paraId="2B4295E1" w14:textId="77777777" w:rsidR="008567CF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saugo ir stiprina vaikų sveikatą, garantuoja vaikų fizinį ir psichologinį saugumą ugdymo (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>) proceso metu įstaigoje i</w:t>
      </w:r>
      <w:r w:rsidRPr="008558CC">
        <w:rPr>
          <w:rFonts w:ascii="Arial" w:hAnsi="Arial" w:cs="Arial"/>
          <w:lang w:val="lt-LT"/>
        </w:rPr>
        <w:t>r už jos ribų;</w:t>
      </w:r>
    </w:p>
    <w:p w14:paraId="705103FE" w14:textId="0A56E52A" w:rsidR="007B1B9E" w:rsidRPr="008567CF" w:rsidRDefault="00545ECF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>prižiūri</w:t>
      </w:r>
      <w:r w:rsidR="008567CF" w:rsidRPr="008567CF">
        <w:rPr>
          <w:rFonts w:ascii="Arial" w:hAnsi="Arial" w:cs="Arial"/>
          <w:color w:val="auto"/>
          <w:lang w:val="lt-LT"/>
        </w:rPr>
        <w:t xml:space="preserve"> grupės vaikų maitinimo organizavimą laikantis higienos normų reikalavimų, taip pat tenkina individualius vaiko poreikius, kai taikomas pritaikytas maitinimas ar įgyvendinamas savirūpos planas</w:t>
      </w:r>
      <w:r w:rsidR="00C57645">
        <w:rPr>
          <w:rFonts w:ascii="Arial" w:hAnsi="Arial" w:cs="Arial"/>
          <w:color w:val="auto"/>
          <w:lang w:val="lt-LT"/>
        </w:rPr>
        <w:t>;</w:t>
      </w:r>
    </w:p>
    <w:p w14:paraId="6F131CC2" w14:textId="7421D206" w:rsidR="007B1B9E" w:rsidRPr="008558CC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dalyvauja rengiant ir įgyvendinant </w:t>
      </w:r>
      <w:r w:rsidRPr="008558CC">
        <w:rPr>
          <w:rFonts w:ascii="Arial" w:hAnsi="Arial" w:cs="Arial"/>
          <w:lang w:val="lt-LT"/>
        </w:rPr>
        <w:t>individualias</w:t>
      </w:r>
      <w:r w:rsidR="008567CF">
        <w:rPr>
          <w:rFonts w:ascii="Arial" w:hAnsi="Arial" w:cs="Arial"/>
          <w:lang w:val="lt-LT"/>
        </w:rPr>
        <w:t>,</w:t>
      </w:r>
      <w:r w:rsidRPr="008558CC">
        <w:rPr>
          <w:rFonts w:ascii="Arial" w:hAnsi="Arial" w:cs="Arial"/>
          <w:lang w:val="lt-LT"/>
        </w:rPr>
        <w:t xml:space="preserve"> papildomo, neformaliojo vaikų švietimo ugdymo (-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 xml:space="preserve">) programas; </w:t>
      </w:r>
    </w:p>
    <w:p w14:paraId="4BA1BFEB" w14:textId="77777777" w:rsidR="00020463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suteikia pagalbą ugdytiniams, turintiems ugdymosi ir specialiųjų ugdymosi poreikių, dalyvauja rengiant įtraukiojo vaikų ugdymo(-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>) programas;</w:t>
      </w:r>
    </w:p>
    <w:p w14:paraId="6CB4775F" w14:textId="44DCB674" w:rsidR="007B1B9E" w:rsidRPr="00020463" w:rsidRDefault="00020463" w:rsidP="00357052">
      <w:pPr>
        <w:pStyle w:val="Sraopastraipa"/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020463">
        <w:rPr>
          <w:rFonts w:ascii="Arial" w:hAnsi="Arial" w:cs="Arial"/>
          <w:lang w:val="lt-LT"/>
        </w:rPr>
        <w:t>sistemingai, nešališkai vertina, fiksuoja vaikų pasiekimus ir pažangą, supažindina tėvus (globėjus</w:t>
      </w:r>
      <w:r w:rsidR="006C3FF7">
        <w:rPr>
          <w:rFonts w:ascii="Arial" w:hAnsi="Arial" w:cs="Arial"/>
          <w:lang w:val="lt-LT"/>
        </w:rPr>
        <w:t>,</w:t>
      </w:r>
      <w:r w:rsidR="006C3FF7" w:rsidRPr="006C3FF7">
        <w:rPr>
          <w:rFonts w:ascii="Arial" w:hAnsi="Arial" w:cs="Arial"/>
          <w:lang w:val="lt-LT"/>
        </w:rPr>
        <w:t xml:space="preserve"> </w:t>
      </w:r>
      <w:r w:rsidR="006C3FF7" w:rsidRPr="00020463">
        <w:rPr>
          <w:rFonts w:ascii="Arial" w:hAnsi="Arial" w:cs="Arial"/>
          <w:lang w:val="lt-LT"/>
        </w:rPr>
        <w:t>rūpintojus</w:t>
      </w:r>
      <w:r w:rsidRPr="00020463">
        <w:rPr>
          <w:rFonts w:ascii="Arial" w:hAnsi="Arial" w:cs="Arial"/>
          <w:lang w:val="lt-LT"/>
        </w:rPr>
        <w:t>) su vertinimo išvadomis, ugdymo (-</w:t>
      </w:r>
      <w:proofErr w:type="spellStart"/>
      <w:r w:rsidRPr="00020463">
        <w:rPr>
          <w:rFonts w:ascii="Arial" w:hAnsi="Arial" w:cs="Arial"/>
          <w:lang w:val="lt-LT"/>
        </w:rPr>
        <w:t>si</w:t>
      </w:r>
      <w:proofErr w:type="spellEnd"/>
      <w:r w:rsidRPr="00020463">
        <w:rPr>
          <w:rFonts w:ascii="Arial" w:hAnsi="Arial" w:cs="Arial"/>
          <w:lang w:val="lt-LT"/>
        </w:rPr>
        <w:t xml:space="preserve">) poreikiais ar iškilusiomis problemomis;  </w:t>
      </w:r>
    </w:p>
    <w:p w14:paraId="5A87BB92" w14:textId="4E390397" w:rsidR="007B1B9E" w:rsidRPr="008558CC" w:rsidRDefault="00315FEA" w:rsidP="00357052">
      <w:pPr>
        <w:numPr>
          <w:ilvl w:val="1"/>
          <w:numId w:val="2"/>
        </w:numPr>
        <w:tabs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skatina tėvus (globėjus</w:t>
      </w:r>
      <w:r w:rsidR="006C3FF7">
        <w:rPr>
          <w:rFonts w:ascii="Arial" w:hAnsi="Arial" w:cs="Arial"/>
          <w:lang w:val="lt-LT"/>
        </w:rPr>
        <w:t>, rūpintojus</w:t>
      </w:r>
      <w:r w:rsidR="006C3FF7" w:rsidRPr="008558CC">
        <w:rPr>
          <w:rFonts w:ascii="Arial" w:hAnsi="Arial" w:cs="Arial"/>
          <w:lang w:val="lt-LT"/>
        </w:rPr>
        <w:t xml:space="preserve">) </w:t>
      </w:r>
      <w:r w:rsidRPr="008558CC">
        <w:rPr>
          <w:rFonts w:ascii="Arial" w:hAnsi="Arial" w:cs="Arial"/>
          <w:lang w:val="lt-LT"/>
        </w:rPr>
        <w:t>dalyvauti grupės veikloje, derina šeimos ir įstaigos interesus</w:t>
      </w:r>
      <w:r w:rsidRPr="008558CC">
        <w:rPr>
          <w:rFonts w:ascii="Arial" w:hAnsi="Arial" w:cs="Arial"/>
          <w:lang w:val="lt-LT"/>
        </w:rPr>
        <w:t xml:space="preserve">. </w:t>
      </w:r>
    </w:p>
    <w:p w14:paraId="2433C946" w14:textId="77777777" w:rsidR="007B1B9E" w:rsidRPr="008558CC" w:rsidRDefault="00315FEA" w:rsidP="00357052">
      <w:pPr>
        <w:numPr>
          <w:ilvl w:val="0"/>
          <w:numId w:val="2"/>
        </w:numPr>
        <w:tabs>
          <w:tab w:val="left" w:pos="2160"/>
          <w:tab w:val="left" w:pos="2430"/>
          <w:tab w:val="left" w:pos="261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Funkcijos, skirtos pasirengti įgyvendinti įstaigos ugdymo (</w:t>
      </w:r>
      <w:proofErr w:type="spellStart"/>
      <w:r w:rsidRPr="008558CC">
        <w:rPr>
          <w:rFonts w:ascii="Arial" w:hAnsi="Arial" w:cs="Arial"/>
          <w:lang w:val="lt-LT"/>
        </w:rPr>
        <w:t>si</w:t>
      </w:r>
      <w:proofErr w:type="spellEnd"/>
      <w:r w:rsidRPr="008558CC">
        <w:rPr>
          <w:rFonts w:ascii="Arial" w:hAnsi="Arial" w:cs="Arial"/>
          <w:lang w:val="lt-LT"/>
        </w:rPr>
        <w:t xml:space="preserve">) ir veiklos programas: </w:t>
      </w:r>
    </w:p>
    <w:p w14:paraId="71BD5838" w14:textId="77777777" w:rsidR="007B1B9E" w:rsidRPr="008558CC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tobulina savo kvalifikaciją, atestuojasi, vykdo kvalifikacinę kategoriją atitinkančią metodinę veiklą; </w:t>
      </w:r>
    </w:p>
    <w:p w14:paraId="07EE5BBA" w14:textId="77777777" w:rsidR="007B1B9E" w:rsidRPr="008558CC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pasirenka veiksmingiausius ugdomosios veiklos metodus, būdus, formas ir priemones;  </w:t>
      </w:r>
    </w:p>
    <w:p w14:paraId="5E4199F4" w14:textId="690DFC41" w:rsidR="007B1B9E" w:rsidRPr="008558CC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gauna informaciją, konsultacijas, metodinę pagalbą pagal poreikį iš specialiųjų pedagogų, logopedų, psichologo, visuomenės sveikatos priežiūros specialisto, </w:t>
      </w:r>
      <w:r w:rsidR="00020463">
        <w:rPr>
          <w:rFonts w:ascii="Arial" w:hAnsi="Arial" w:cs="Arial"/>
          <w:lang w:val="lt-LT"/>
        </w:rPr>
        <w:t>socialinio pedagogo, judesio korekcijos specialisto, regos korekcijos special</w:t>
      </w:r>
      <w:r w:rsidR="00AE0D7B">
        <w:rPr>
          <w:rFonts w:ascii="Arial" w:hAnsi="Arial" w:cs="Arial"/>
          <w:lang w:val="lt-LT"/>
        </w:rPr>
        <w:t>i</w:t>
      </w:r>
      <w:r w:rsidR="00020463">
        <w:rPr>
          <w:rFonts w:ascii="Arial" w:hAnsi="Arial" w:cs="Arial"/>
          <w:lang w:val="lt-LT"/>
        </w:rPr>
        <w:t xml:space="preserve">sto, </w:t>
      </w:r>
      <w:r w:rsidRPr="008558CC">
        <w:rPr>
          <w:rFonts w:ascii="Arial" w:hAnsi="Arial" w:cs="Arial"/>
          <w:lang w:val="lt-LT"/>
        </w:rPr>
        <w:t xml:space="preserve">administracijos;  </w:t>
      </w:r>
    </w:p>
    <w:p w14:paraId="15BC0600" w14:textId="77777777" w:rsidR="007B1B9E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teikia siūlymus dėl ugdymo proceso ir įstaigos veiklos tobulinimo; </w:t>
      </w:r>
    </w:p>
    <w:p w14:paraId="2275CBC7" w14:textId="5FFAA318" w:rsidR="00AE0D7B" w:rsidRDefault="00AE0D7B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AE0D7B">
        <w:rPr>
          <w:rFonts w:ascii="Arial" w:hAnsi="Arial" w:cs="Arial"/>
          <w:lang w:val="lt-LT"/>
        </w:rPr>
        <w:t>laiku pildo ir tvarko savo pedagoginės veiklos dokumentaciją;</w:t>
      </w:r>
    </w:p>
    <w:p w14:paraId="322EF3A8" w14:textId="5A5894F6" w:rsidR="00AE0D7B" w:rsidRPr="008558CC" w:rsidRDefault="00AE0D7B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AE0D7B">
        <w:rPr>
          <w:rFonts w:ascii="Arial" w:hAnsi="Arial" w:cs="Arial"/>
          <w:lang w:val="lt-LT"/>
        </w:rPr>
        <w:t xml:space="preserve">analizuoja </w:t>
      </w:r>
      <w:r>
        <w:rPr>
          <w:rFonts w:ascii="Arial" w:hAnsi="Arial" w:cs="Arial"/>
          <w:lang w:val="lt-LT"/>
        </w:rPr>
        <w:t>įsi</w:t>
      </w:r>
      <w:r w:rsidRPr="00AE0D7B">
        <w:rPr>
          <w:rFonts w:ascii="Arial" w:hAnsi="Arial" w:cs="Arial"/>
          <w:lang w:val="lt-LT"/>
        </w:rPr>
        <w:t>vertina savo ir</w:t>
      </w:r>
      <w:r>
        <w:rPr>
          <w:rFonts w:ascii="Arial" w:hAnsi="Arial" w:cs="Arial"/>
          <w:lang w:val="lt-LT"/>
        </w:rPr>
        <w:t xml:space="preserve"> vertina</w:t>
      </w:r>
      <w:r w:rsidRPr="00AE0D7B">
        <w:rPr>
          <w:rFonts w:ascii="Arial" w:hAnsi="Arial" w:cs="Arial"/>
          <w:lang w:val="lt-LT"/>
        </w:rPr>
        <w:t xml:space="preserve"> kolegų pedagoginę veiklą, teikia pasiūlymus;</w:t>
      </w:r>
    </w:p>
    <w:p w14:paraId="693EF81A" w14:textId="55FA7B92" w:rsidR="007B1B9E" w:rsidRPr="008558CC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skiria ne mažiau kaip </w:t>
      </w:r>
      <w:r w:rsidR="008567CF">
        <w:rPr>
          <w:rFonts w:ascii="Arial" w:hAnsi="Arial" w:cs="Arial"/>
          <w:lang w:val="lt-LT"/>
        </w:rPr>
        <w:t>6</w:t>
      </w:r>
      <w:r w:rsidRPr="008558CC">
        <w:rPr>
          <w:rFonts w:ascii="Arial" w:hAnsi="Arial" w:cs="Arial"/>
          <w:lang w:val="lt-LT"/>
        </w:rPr>
        <w:t xml:space="preserve"> val. per savaitę metodinei veiklai (darbams planuoti dokumentams, susijusiems su ugdymu rengti, bendradarbiauti su mokytojais, tėvais (globėjais</w:t>
      </w:r>
      <w:r w:rsidR="006C3FF7">
        <w:rPr>
          <w:rFonts w:ascii="Arial" w:hAnsi="Arial" w:cs="Arial"/>
          <w:lang w:val="lt-LT"/>
        </w:rPr>
        <w:t xml:space="preserve">, </w:t>
      </w:r>
      <w:r w:rsidR="006C3FF7" w:rsidRPr="008558CC">
        <w:rPr>
          <w:rFonts w:ascii="Arial" w:hAnsi="Arial" w:cs="Arial"/>
          <w:lang w:val="lt-LT"/>
        </w:rPr>
        <w:t>rūpintojais</w:t>
      </w:r>
      <w:r w:rsidR="006C3FF7">
        <w:rPr>
          <w:rFonts w:ascii="Arial" w:hAnsi="Arial" w:cs="Arial"/>
          <w:lang w:val="lt-LT"/>
        </w:rPr>
        <w:t>)</w:t>
      </w:r>
      <w:r w:rsidRPr="008558CC">
        <w:rPr>
          <w:rFonts w:ascii="Arial" w:hAnsi="Arial" w:cs="Arial"/>
          <w:lang w:val="lt-LT"/>
        </w:rPr>
        <w:t xml:space="preserve"> ugdymo klausimais ir kt.</w:t>
      </w:r>
      <w:r w:rsidR="006C3FF7">
        <w:rPr>
          <w:rFonts w:ascii="Arial" w:hAnsi="Arial" w:cs="Arial"/>
          <w:lang w:val="lt-LT"/>
        </w:rPr>
        <w:t>)</w:t>
      </w:r>
      <w:r w:rsidRPr="008558CC">
        <w:rPr>
          <w:rFonts w:ascii="Arial" w:hAnsi="Arial" w:cs="Arial"/>
          <w:lang w:val="lt-LT"/>
        </w:rPr>
        <w:t xml:space="preserve">; </w:t>
      </w:r>
    </w:p>
    <w:p w14:paraId="2FC0EFF0" w14:textId="18385F90" w:rsidR="007B1B9E" w:rsidRPr="008558CC" w:rsidRDefault="00315FEA" w:rsidP="00357052">
      <w:pPr>
        <w:numPr>
          <w:ilvl w:val="1"/>
          <w:numId w:val="2"/>
        </w:numPr>
        <w:tabs>
          <w:tab w:val="left" w:pos="1980"/>
          <w:tab w:val="left" w:pos="2160"/>
          <w:tab w:val="left" w:pos="2430"/>
        </w:tabs>
        <w:spacing w:after="70"/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privalo</w:t>
      </w:r>
      <w:r w:rsidRPr="008558CC">
        <w:rPr>
          <w:rFonts w:ascii="Arial" w:hAnsi="Arial" w:cs="Arial"/>
          <w:b/>
          <w:lang w:val="lt-LT"/>
        </w:rPr>
        <w:t xml:space="preserve"> </w:t>
      </w:r>
      <w:r w:rsidRPr="008558CC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</w:t>
      </w:r>
      <w:r w:rsidRPr="008558CC">
        <w:rPr>
          <w:rFonts w:ascii="Arial" w:hAnsi="Arial" w:cs="Arial"/>
          <w:lang w:val="lt-LT"/>
        </w:rPr>
        <w:t>lsdamas: įsikiša ir nutraukia bet kokius tokį įtarimą keliančius veiksmus; apie įtarimus arba konkretų smurto ar (ir) patyčių atvejį praneša lopšelio-darželio direktoriui arba jo įgaliotam asmeniui, nesant galimybei pranešti lopšelio</w:t>
      </w:r>
      <w:r w:rsidR="00570082">
        <w:rPr>
          <w:rFonts w:ascii="Arial" w:hAnsi="Arial" w:cs="Arial"/>
          <w:lang w:val="lt-LT"/>
        </w:rPr>
        <w:t>-</w:t>
      </w:r>
      <w:r w:rsidRPr="008558CC">
        <w:rPr>
          <w:rFonts w:ascii="Arial" w:hAnsi="Arial" w:cs="Arial"/>
          <w:lang w:val="lt-LT"/>
        </w:rPr>
        <w:t>darželio direktoriui ar jo įgaliota asmeniui, tiesiogiai praneša savivaldybės administracijos vaiko teisių apsaugos skyriui ir (ar) policijai; esant grėsmei vaiko sveikatai ar gyvybei, nedelsiant kreipiasi į pagalbą galinčias suteikti institucijas (pvz.: p</w:t>
      </w:r>
      <w:r w:rsidRPr="008558CC">
        <w:rPr>
          <w:rFonts w:ascii="Arial" w:hAnsi="Arial" w:cs="Arial"/>
          <w:lang w:val="lt-LT"/>
        </w:rPr>
        <w:t xml:space="preserve">oliciją, greitąją pagalbą ir kt.); </w:t>
      </w:r>
    </w:p>
    <w:p w14:paraId="17C192A5" w14:textId="36A9EC71" w:rsidR="007B1B9E" w:rsidRPr="00570082" w:rsidRDefault="00315FEA" w:rsidP="00357052">
      <w:pPr>
        <w:pStyle w:val="Betarp"/>
        <w:numPr>
          <w:ilvl w:val="1"/>
          <w:numId w:val="2"/>
        </w:numPr>
        <w:tabs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570082">
        <w:rPr>
          <w:rFonts w:ascii="Arial" w:hAnsi="Arial" w:cs="Arial"/>
          <w:lang w:val="lt-LT"/>
        </w:rPr>
        <w:t>priima vaikus į grupę ir išleidžia į namus tik su tėvais (globėjais</w:t>
      </w:r>
      <w:r w:rsidR="006C3FF7">
        <w:rPr>
          <w:rFonts w:ascii="Arial" w:hAnsi="Arial" w:cs="Arial"/>
          <w:lang w:val="lt-LT"/>
        </w:rPr>
        <w:t xml:space="preserve">, </w:t>
      </w:r>
      <w:r w:rsidR="006C3FF7" w:rsidRPr="00570082">
        <w:rPr>
          <w:rFonts w:ascii="Arial" w:hAnsi="Arial" w:cs="Arial"/>
          <w:lang w:val="lt-LT"/>
        </w:rPr>
        <w:t>rūpintojais</w:t>
      </w:r>
      <w:r w:rsidRPr="00570082">
        <w:rPr>
          <w:rFonts w:ascii="Arial" w:hAnsi="Arial" w:cs="Arial"/>
          <w:lang w:val="lt-LT"/>
        </w:rPr>
        <w:t>), kitais suaugusiais asmenimis, turinčiais raštišką tėvų (globėjų</w:t>
      </w:r>
      <w:r w:rsidR="006C3FF7">
        <w:rPr>
          <w:rFonts w:ascii="Arial" w:hAnsi="Arial" w:cs="Arial"/>
          <w:lang w:val="lt-LT"/>
        </w:rPr>
        <w:t>, rūpintojų</w:t>
      </w:r>
      <w:r w:rsidRPr="00570082">
        <w:rPr>
          <w:rFonts w:ascii="Arial" w:hAnsi="Arial" w:cs="Arial"/>
          <w:lang w:val="lt-LT"/>
        </w:rPr>
        <w:t xml:space="preserve">) leidimą/prašymą; </w:t>
      </w:r>
    </w:p>
    <w:p w14:paraId="78239037" w14:textId="06B096CE" w:rsidR="007B1B9E" w:rsidRPr="00570082" w:rsidRDefault="00315FEA" w:rsidP="000E2724">
      <w:pPr>
        <w:pStyle w:val="Betarp"/>
        <w:numPr>
          <w:ilvl w:val="1"/>
          <w:numId w:val="2"/>
        </w:numPr>
        <w:tabs>
          <w:tab w:val="left" w:pos="1440"/>
          <w:tab w:val="left" w:pos="1620"/>
          <w:tab w:val="left" w:pos="2340"/>
          <w:tab w:val="left" w:pos="2430"/>
        </w:tabs>
        <w:ind w:left="1440" w:firstLine="450"/>
        <w:rPr>
          <w:rFonts w:ascii="Arial" w:hAnsi="Arial" w:cs="Arial"/>
          <w:lang w:val="lt-LT"/>
        </w:rPr>
      </w:pPr>
      <w:r w:rsidRPr="00570082">
        <w:rPr>
          <w:rFonts w:ascii="Arial" w:hAnsi="Arial" w:cs="Arial"/>
          <w:lang w:val="lt-LT"/>
        </w:rPr>
        <w:lastRenderedPageBreak/>
        <w:t>užtikrina patikėtų duomenų saugumą, konfide</w:t>
      </w:r>
      <w:r w:rsidRPr="00570082">
        <w:rPr>
          <w:rFonts w:ascii="Arial" w:hAnsi="Arial" w:cs="Arial"/>
          <w:lang w:val="lt-LT"/>
        </w:rPr>
        <w:t xml:space="preserve">ncialumą (vadovaujantis įstaigoje patvirtintomis tvarkomis). </w:t>
      </w:r>
    </w:p>
    <w:p w14:paraId="07608ABD" w14:textId="34C77749" w:rsidR="007B1B9E" w:rsidRPr="008558CC" w:rsidRDefault="00315FEA" w:rsidP="00357052">
      <w:pPr>
        <w:numPr>
          <w:ilvl w:val="0"/>
          <w:numId w:val="2"/>
        </w:numPr>
        <w:tabs>
          <w:tab w:val="left" w:pos="2160"/>
          <w:tab w:val="left" w:pos="2340"/>
        </w:tabs>
        <w:ind w:left="1530" w:firstLine="36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Funkcijos susijusios su veikla </w:t>
      </w:r>
      <w:r w:rsidR="00570082">
        <w:rPr>
          <w:rFonts w:ascii="Arial" w:hAnsi="Arial" w:cs="Arial"/>
          <w:lang w:val="lt-LT"/>
        </w:rPr>
        <w:t>lopšelio-darželio</w:t>
      </w:r>
      <w:r w:rsidRPr="008558CC">
        <w:rPr>
          <w:rFonts w:ascii="Arial" w:hAnsi="Arial" w:cs="Arial"/>
          <w:lang w:val="lt-LT"/>
        </w:rPr>
        <w:t xml:space="preserve"> bendruomenei: </w:t>
      </w:r>
    </w:p>
    <w:p w14:paraId="1DB738C6" w14:textId="7A12CA8E" w:rsidR="007B1B9E" w:rsidRPr="008558CC" w:rsidRDefault="00315FEA" w:rsidP="00357052">
      <w:pPr>
        <w:numPr>
          <w:ilvl w:val="1"/>
          <w:numId w:val="2"/>
        </w:numPr>
        <w:tabs>
          <w:tab w:val="left" w:pos="234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bendradarbiauja su kitais grupėje, įstaigoje dirbančiais specialistais (meninio ugdymo mokytoju, specialiuoju pedagogu, logopedu, psichologu ir kt.), ugdytinių tėvais (globėjais, rūpintojais), </w:t>
      </w:r>
      <w:r w:rsidR="00570082">
        <w:rPr>
          <w:rFonts w:ascii="Arial" w:hAnsi="Arial" w:cs="Arial"/>
          <w:lang w:val="lt-LT"/>
        </w:rPr>
        <w:t>lopšelio-darželio</w:t>
      </w:r>
      <w:r w:rsidRPr="008558CC">
        <w:rPr>
          <w:rFonts w:ascii="Arial" w:hAnsi="Arial" w:cs="Arial"/>
          <w:lang w:val="lt-LT"/>
        </w:rPr>
        <w:t xml:space="preserve"> partneriais; </w:t>
      </w:r>
    </w:p>
    <w:p w14:paraId="0FBE1937" w14:textId="18CD878D" w:rsidR="00570082" w:rsidRDefault="00315FEA" w:rsidP="00357052">
      <w:pPr>
        <w:numPr>
          <w:ilvl w:val="1"/>
          <w:numId w:val="2"/>
        </w:numPr>
        <w:tabs>
          <w:tab w:val="left" w:pos="1890"/>
          <w:tab w:val="left" w:pos="1980"/>
          <w:tab w:val="left" w:pos="2070"/>
          <w:tab w:val="left" w:pos="2340"/>
        </w:tabs>
        <w:ind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teikia informaciją, pagal kompe</w:t>
      </w:r>
      <w:r w:rsidRPr="008558CC">
        <w:rPr>
          <w:rFonts w:ascii="Arial" w:hAnsi="Arial" w:cs="Arial"/>
          <w:lang w:val="lt-LT"/>
        </w:rPr>
        <w:t>tenciją konsultuoja tėvus (globėjus</w:t>
      </w:r>
      <w:r w:rsidR="006C3FF7">
        <w:rPr>
          <w:rFonts w:ascii="Arial" w:hAnsi="Arial" w:cs="Arial"/>
          <w:lang w:val="lt-LT"/>
        </w:rPr>
        <w:t xml:space="preserve">, </w:t>
      </w:r>
      <w:r w:rsidR="006C3FF7" w:rsidRPr="008558CC">
        <w:rPr>
          <w:rFonts w:ascii="Arial" w:hAnsi="Arial" w:cs="Arial"/>
          <w:lang w:val="lt-LT"/>
        </w:rPr>
        <w:t>rūpintojus</w:t>
      </w:r>
      <w:r w:rsidRPr="008558CC">
        <w:rPr>
          <w:rFonts w:ascii="Arial" w:hAnsi="Arial" w:cs="Arial"/>
          <w:lang w:val="lt-LT"/>
        </w:rPr>
        <w:t xml:space="preserve">) </w:t>
      </w:r>
    </w:p>
    <w:p w14:paraId="1909BBAE" w14:textId="7B232E8F" w:rsidR="007B1B9E" w:rsidRPr="008558CC" w:rsidRDefault="00315FEA" w:rsidP="00357052">
      <w:pPr>
        <w:tabs>
          <w:tab w:val="left" w:pos="1890"/>
          <w:tab w:val="left" w:pos="1980"/>
          <w:tab w:val="left" w:pos="2070"/>
          <w:tab w:val="left" w:pos="2340"/>
        </w:tabs>
        <w:ind w:left="1440" w:firstLine="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kitus įstaigoje dirbančius darbuotojus ikimokyklinio amžiaus vaikų ugdymo klausimais; </w:t>
      </w:r>
    </w:p>
    <w:p w14:paraId="2571BB15" w14:textId="77777777" w:rsidR="007B1B9E" w:rsidRPr="008558CC" w:rsidRDefault="00315FEA" w:rsidP="00357052">
      <w:pPr>
        <w:numPr>
          <w:ilvl w:val="1"/>
          <w:numId w:val="2"/>
        </w:numPr>
        <w:tabs>
          <w:tab w:val="left" w:pos="234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dalyvauja bendrose įstaigos veiklose: posėdžiuose, pasitarimuose, įstaigos ikimokyklinio ugdymo programos kitų ugdymo i</w:t>
      </w:r>
      <w:r w:rsidRPr="008558CC">
        <w:rPr>
          <w:rFonts w:ascii="Arial" w:hAnsi="Arial" w:cs="Arial"/>
          <w:lang w:val="lt-LT"/>
        </w:rPr>
        <w:t xml:space="preserve">r veiklos programų, projektų rengime, veiklos kokybės įsivertinime ir kt.;  </w:t>
      </w:r>
    </w:p>
    <w:p w14:paraId="1722E94D" w14:textId="77777777" w:rsidR="007B1B9E" w:rsidRPr="008558CC" w:rsidRDefault="00315FEA" w:rsidP="00357052">
      <w:pPr>
        <w:numPr>
          <w:ilvl w:val="1"/>
          <w:numId w:val="2"/>
        </w:numPr>
        <w:tabs>
          <w:tab w:val="left" w:pos="234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kartu su kitais bendruomenės nariais puoselėja įstaigos kultūrines tradicijas, siekia kaitos ir pokyčių; </w:t>
      </w:r>
    </w:p>
    <w:p w14:paraId="315CEC31" w14:textId="77777777" w:rsidR="007B1B9E" w:rsidRPr="008558CC" w:rsidRDefault="00315FEA" w:rsidP="00357052">
      <w:pPr>
        <w:numPr>
          <w:ilvl w:val="1"/>
          <w:numId w:val="2"/>
        </w:numPr>
        <w:tabs>
          <w:tab w:val="left" w:pos="2340"/>
        </w:tabs>
        <w:ind w:left="1440" w:firstLine="450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>inicijuoja ir/ar dalyvauja bendruose įstaigos renginiuose, projektuose, p</w:t>
      </w:r>
      <w:r w:rsidRPr="008558CC">
        <w:rPr>
          <w:rFonts w:ascii="Arial" w:hAnsi="Arial" w:cs="Arial"/>
          <w:lang w:val="lt-LT"/>
        </w:rPr>
        <w:t xml:space="preserve">revencinėse programose ir kitose veiklose. </w:t>
      </w:r>
    </w:p>
    <w:p w14:paraId="308ED964" w14:textId="77777777" w:rsidR="00570082" w:rsidRDefault="00570082" w:rsidP="00357052">
      <w:pPr>
        <w:numPr>
          <w:ilvl w:val="0"/>
          <w:numId w:val="2"/>
        </w:numPr>
        <w:tabs>
          <w:tab w:val="left" w:pos="2340"/>
          <w:tab w:val="left" w:pos="2610"/>
        </w:tabs>
        <w:spacing w:after="10"/>
        <w:ind w:left="1440" w:firstLine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Ikimokyklinio ugdymo mokytojas</w:t>
      </w:r>
      <w:r w:rsidRPr="008558CC">
        <w:rPr>
          <w:rFonts w:ascii="Arial" w:hAnsi="Arial" w:cs="Arial"/>
          <w:lang w:val="lt-LT"/>
        </w:rPr>
        <w:t xml:space="preserve"> atsako teisės aktų nustatyta tvarka už kokybišką pareigybės aprašyme nurodytų funkcijų vykdymą, turimos informacijos konfidencialumą ir vaikų saugumą.</w:t>
      </w:r>
    </w:p>
    <w:p w14:paraId="54DDD6A3" w14:textId="01DD68D5" w:rsidR="007B1B9E" w:rsidRPr="00570082" w:rsidRDefault="00570082" w:rsidP="00357052">
      <w:pPr>
        <w:numPr>
          <w:ilvl w:val="0"/>
          <w:numId w:val="2"/>
        </w:numPr>
        <w:tabs>
          <w:tab w:val="left" w:pos="2340"/>
          <w:tab w:val="left" w:pos="2610"/>
        </w:tabs>
        <w:spacing w:after="10"/>
        <w:ind w:left="1440" w:firstLine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Ikimokyklinio ugdymo mokytojas</w:t>
      </w:r>
      <w:r w:rsidRPr="00570082">
        <w:rPr>
          <w:rFonts w:ascii="Arial" w:hAnsi="Arial" w:cs="Arial"/>
          <w:lang w:val="lt-LT"/>
        </w:rPr>
        <w:t xml:space="preserve"> už savo pareigų nevykdymą ar netinkamą vykdymą, dėl jo kaltės padarytą žalą lopšeliui-darželiui atsako lopšelio-darželio darbo tvarkos taisyklių ir Lietuvos Respublikos įstatymų nustatyta tvarka. </w:t>
      </w:r>
    </w:p>
    <w:p w14:paraId="5D8005F4" w14:textId="77777777" w:rsidR="007B1B9E" w:rsidRPr="008558CC" w:rsidRDefault="00315FEA">
      <w:pPr>
        <w:spacing w:after="26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 </w:t>
      </w:r>
    </w:p>
    <w:p w14:paraId="13713A35" w14:textId="77777777" w:rsidR="007B1B9E" w:rsidRPr="00615502" w:rsidRDefault="00315FEA">
      <w:pPr>
        <w:pStyle w:val="Antrat1"/>
        <w:numPr>
          <w:ilvl w:val="0"/>
          <w:numId w:val="0"/>
        </w:numPr>
        <w:ind w:left="2826" w:right="1749"/>
        <w:rPr>
          <w:rFonts w:ascii="Arial" w:hAnsi="Arial" w:cs="Arial"/>
          <w:b w:val="0"/>
          <w:bCs/>
          <w:lang w:val="lt-LT"/>
        </w:rPr>
      </w:pPr>
      <w:r w:rsidRPr="00615502">
        <w:rPr>
          <w:rFonts w:ascii="Arial" w:hAnsi="Arial" w:cs="Arial"/>
          <w:b w:val="0"/>
          <w:bCs/>
          <w:lang w:val="lt-LT"/>
        </w:rPr>
        <w:t xml:space="preserve">—————————————— </w:t>
      </w:r>
    </w:p>
    <w:p w14:paraId="27BE074F" w14:textId="6565FABD" w:rsidR="007B1B9E" w:rsidRPr="008558CC" w:rsidRDefault="00315FEA" w:rsidP="00570082">
      <w:pPr>
        <w:spacing w:after="0" w:line="259" w:lineRule="auto"/>
        <w:ind w:left="1068" w:firstLine="0"/>
        <w:jc w:val="left"/>
        <w:rPr>
          <w:rFonts w:ascii="Arial" w:hAnsi="Arial" w:cs="Arial"/>
          <w:lang w:val="lt-LT"/>
        </w:rPr>
      </w:pPr>
      <w:r w:rsidRPr="008558CC">
        <w:rPr>
          <w:rFonts w:ascii="Arial" w:hAnsi="Arial" w:cs="Arial"/>
          <w:lang w:val="lt-LT"/>
        </w:rPr>
        <w:t xml:space="preserve"> </w:t>
      </w:r>
    </w:p>
    <w:p w14:paraId="11F24775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Susipažinau ir antrą egzempliorių gavau                 Susipažinau ir antrą egzempliorių gavau </w:t>
      </w:r>
    </w:p>
    <w:p w14:paraId="16AC0EED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 </w:t>
      </w:r>
    </w:p>
    <w:p w14:paraId="61C54F25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697A2F5B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(parašas)                                                                          (parašas) </w:t>
      </w:r>
    </w:p>
    <w:p w14:paraId="0F77AC00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</w:p>
    <w:p w14:paraId="7D0E2BBA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23B07376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(vardas, pavardė)                                                      (vardas, pavardė) </w:t>
      </w:r>
    </w:p>
    <w:p w14:paraId="434A3721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</w:p>
    <w:p w14:paraId="1131CED9" w14:textId="77777777" w:rsidR="00570082" w:rsidRPr="00570082" w:rsidRDefault="00570082" w:rsidP="00570082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77B222D5" w14:textId="41891EF1" w:rsidR="007B1B9E" w:rsidRDefault="00570082" w:rsidP="009E2DA0">
      <w:pPr>
        <w:tabs>
          <w:tab w:val="left" w:pos="1260"/>
          <w:tab w:val="center" w:pos="1326"/>
          <w:tab w:val="center" w:pos="6253"/>
        </w:tabs>
        <w:spacing w:after="3" w:line="259" w:lineRule="auto"/>
        <w:ind w:left="720" w:firstLine="630"/>
        <w:jc w:val="left"/>
        <w:rPr>
          <w:rFonts w:ascii="Arial" w:hAnsi="Arial" w:cs="Arial"/>
          <w:sz w:val="22"/>
          <w:lang w:val="lt-LT"/>
        </w:rPr>
      </w:pPr>
      <w:r w:rsidRPr="00570082">
        <w:rPr>
          <w:rFonts w:ascii="Arial" w:hAnsi="Arial" w:cs="Arial"/>
          <w:sz w:val="22"/>
          <w:lang w:val="lt-LT"/>
        </w:rPr>
        <w:t xml:space="preserve">(data)                                                                         (data) </w:t>
      </w:r>
    </w:p>
    <w:p w14:paraId="04EC6765" w14:textId="77777777" w:rsidR="00570082" w:rsidRDefault="00570082" w:rsidP="00570082">
      <w:pPr>
        <w:tabs>
          <w:tab w:val="center" w:pos="1326"/>
          <w:tab w:val="center" w:pos="6253"/>
        </w:tabs>
        <w:spacing w:after="3" w:line="259" w:lineRule="auto"/>
        <w:ind w:left="1260" w:firstLine="0"/>
        <w:jc w:val="left"/>
        <w:rPr>
          <w:rFonts w:ascii="Arial" w:hAnsi="Arial" w:cs="Arial"/>
          <w:sz w:val="22"/>
          <w:lang w:val="lt-LT"/>
        </w:rPr>
      </w:pPr>
    </w:p>
    <w:p w14:paraId="60BAFF4F" w14:textId="77777777" w:rsidR="00464834" w:rsidRDefault="00464834" w:rsidP="00570082">
      <w:pPr>
        <w:tabs>
          <w:tab w:val="center" w:pos="1326"/>
          <w:tab w:val="center" w:pos="6253"/>
        </w:tabs>
        <w:spacing w:after="3" w:line="259" w:lineRule="auto"/>
        <w:ind w:left="1260" w:firstLine="0"/>
        <w:jc w:val="left"/>
        <w:rPr>
          <w:rFonts w:ascii="Arial" w:hAnsi="Arial" w:cs="Arial"/>
          <w:sz w:val="22"/>
          <w:lang w:val="lt-LT"/>
        </w:rPr>
      </w:pPr>
    </w:p>
    <w:sectPr w:rsidR="00464834" w:rsidSect="00AF2402">
      <w:pgSz w:w="11906" w:h="16838"/>
      <w:pgMar w:top="1142" w:right="563" w:bottom="54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94B"/>
    <w:multiLevelType w:val="multilevel"/>
    <w:tmpl w:val="4ACE33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CDA49CD"/>
    <w:multiLevelType w:val="multilevel"/>
    <w:tmpl w:val="1E82D84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93D68"/>
    <w:multiLevelType w:val="multilevel"/>
    <w:tmpl w:val="67441844"/>
    <w:lvl w:ilvl="0">
      <w:start w:val="5"/>
      <w:numFmt w:val="decimal"/>
      <w:lvlText w:val="%1."/>
      <w:lvlJc w:val="left"/>
      <w:pPr>
        <w:ind w:left="124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87937"/>
    <w:multiLevelType w:val="hybridMultilevel"/>
    <w:tmpl w:val="D1925BDA"/>
    <w:lvl w:ilvl="0" w:tplc="447E1FD4">
      <w:start w:val="1"/>
      <w:numFmt w:val="decimal"/>
      <w:lvlText w:val="%1."/>
      <w:lvlJc w:val="left"/>
      <w:pPr>
        <w:ind w:left="142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6FEE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AF83A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E8EFE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4739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0B4D0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82100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FA90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9B6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94A16"/>
    <w:multiLevelType w:val="multilevel"/>
    <w:tmpl w:val="9986446C"/>
    <w:lvl w:ilvl="0">
      <w:start w:val="4"/>
      <w:numFmt w:val="decimal"/>
      <w:lvlText w:val="%1."/>
      <w:lvlJc w:val="left"/>
      <w:pPr>
        <w:ind w:left="105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9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D1313"/>
    <w:multiLevelType w:val="multilevel"/>
    <w:tmpl w:val="54AE0848"/>
    <w:lvl w:ilvl="0">
      <w:start w:val="5"/>
      <w:numFmt w:val="decimal"/>
      <w:lvlText w:val="%1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9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F92DF1"/>
    <w:multiLevelType w:val="hybridMultilevel"/>
    <w:tmpl w:val="3F782F28"/>
    <w:lvl w:ilvl="0" w:tplc="8A1AA100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0BEEC">
      <w:start w:val="1"/>
      <w:numFmt w:val="lowerLetter"/>
      <w:lvlText w:val="%2"/>
      <w:lvlJc w:val="left"/>
      <w:pPr>
        <w:ind w:left="6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24140">
      <w:start w:val="1"/>
      <w:numFmt w:val="lowerRoman"/>
      <w:lvlText w:val="%3"/>
      <w:lvlJc w:val="left"/>
      <w:pPr>
        <w:ind w:left="7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25EA2">
      <w:start w:val="1"/>
      <w:numFmt w:val="decimal"/>
      <w:lvlText w:val="%4"/>
      <w:lvlJc w:val="left"/>
      <w:pPr>
        <w:ind w:left="7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499DE">
      <w:start w:val="1"/>
      <w:numFmt w:val="lowerLetter"/>
      <w:lvlText w:val="%5"/>
      <w:lvlJc w:val="left"/>
      <w:pPr>
        <w:ind w:left="8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E798">
      <w:start w:val="1"/>
      <w:numFmt w:val="lowerRoman"/>
      <w:lvlText w:val="%6"/>
      <w:lvlJc w:val="left"/>
      <w:pPr>
        <w:ind w:left="9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491A2">
      <w:start w:val="1"/>
      <w:numFmt w:val="decimal"/>
      <w:lvlText w:val="%7"/>
      <w:lvlJc w:val="left"/>
      <w:pPr>
        <w:ind w:left="9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658EE">
      <w:start w:val="1"/>
      <w:numFmt w:val="lowerLetter"/>
      <w:lvlText w:val="%8"/>
      <w:lvlJc w:val="left"/>
      <w:pPr>
        <w:ind w:left="10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A0B56">
      <w:start w:val="1"/>
      <w:numFmt w:val="lowerRoman"/>
      <w:lvlText w:val="%9"/>
      <w:lvlJc w:val="left"/>
      <w:pPr>
        <w:ind w:left="11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9E"/>
    <w:rsid w:val="00020463"/>
    <w:rsid w:val="00071375"/>
    <w:rsid w:val="00071DE0"/>
    <w:rsid w:val="000E2724"/>
    <w:rsid w:val="001041A2"/>
    <w:rsid w:val="0012608D"/>
    <w:rsid w:val="00142A9E"/>
    <w:rsid w:val="001A789C"/>
    <w:rsid w:val="001B68B5"/>
    <w:rsid w:val="002801E0"/>
    <w:rsid w:val="00315FEA"/>
    <w:rsid w:val="00331685"/>
    <w:rsid w:val="003416C1"/>
    <w:rsid w:val="00357052"/>
    <w:rsid w:val="00464834"/>
    <w:rsid w:val="004B3CC8"/>
    <w:rsid w:val="00545ECF"/>
    <w:rsid w:val="00570082"/>
    <w:rsid w:val="00615502"/>
    <w:rsid w:val="00653CBB"/>
    <w:rsid w:val="006A0141"/>
    <w:rsid w:val="006C0C80"/>
    <w:rsid w:val="006C3FF7"/>
    <w:rsid w:val="007B1B9E"/>
    <w:rsid w:val="008209E4"/>
    <w:rsid w:val="008558CC"/>
    <w:rsid w:val="008567CF"/>
    <w:rsid w:val="00895F01"/>
    <w:rsid w:val="009306CE"/>
    <w:rsid w:val="009773D0"/>
    <w:rsid w:val="009E2DA0"/>
    <w:rsid w:val="00A12B03"/>
    <w:rsid w:val="00AE0D7B"/>
    <w:rsid w:val="00AF2402"/>
    <w:rsid w:val="00C36030"/>
    <w:rsid w:val="00C57645"/>
    <w:rsid w:val="00D1012C"/>
    <w:rsid w:val="00E12DF8"/>
    <w:rsid w:val="00E31D43"/>
    <w:rsid w:val="00F42F92"/>
    <w:rsid w:val="00F66D48"/>
    <w:rsid w:val="00FE2DB4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DD7E"/>
  <w15:docId w15:val="{3153570D-8C88-4B64-A5F0-4AE5E04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4" w:line="249" w:lineRule="auto"/>
      <w:ind w:left="118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4"/>
      </w:numPr>
      <w:spacing w:after="0" w:line="270" w:lineRule="auto"/>
      <w:ind w:left="324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8558C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B68B5"/>
    <w:rPr>
      <w:color w:val="467886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B68B5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70082"/>
    <w:pPr>
      <w:spacing w:after="0" w:line="240" w:lineRule="auto"/>
      <w:ind w:left="1186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Pavaduotoja</cp:lastModifiedBy>
  <cp:revision>2</cp:revision>
  <dcterms:created xsi:type="dcterms:W3CDTF">2026-04-20T12:34:00Z</dcterms:created>
  <dcterms:modified xsi:type="dcterms:W3CDTF">2026-04-20T12:34:00Z</dcterms:modified>
</cp:coreProperties>
</file>